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20D6DF" w14:textId="628AE7DC" w:rsidR="006D4412" w:rsidRPr="006D4412" w:rsidRDefault="006D4412" w:rsidP="006D4412">
      <w:pPr>
        <w:spacing w:before="100" w:beforeAutospacing="1" w:after="100" w:afterAutospacing="1" w:line="240" w:lineRule="auto"/>
        <w:jc w:val="center"/>
        <w:outlineLvl w:val="0"/>
        <w:rPr>
          <w:rFonts w:asciiTheme="majorHAnsi" w:eastAsia="Times New Roman" w:hAnsiTheme="majorHAnsi" w:cstheme="majorHAnsi"/>
          <w:b/>
          <w:bCs/>
          <w:kern w:val="36"/>
          <w:sz w:val="48"/>
          <w:szCs w:val="48"/>
          <w:lang w:eastAsia="fr-FR"/>
          <w14:ligatures w14:val="none"/>
        </w:rPr>
      </w:pPr>
      <w:r w:rsidRPr="006D4412">
        <w:rPr>
          <w:rFonts w:asciiTheme="majorHAnsi" w:eastAsia="Times New Roman" w:hAnsiTheme="majorHAnsi" w:cstheme="majorHAnsi"/>
          <w:b/>
          <w:bCs/>
          <w:kern w:val="36"/>
          <w:sz w:val="48"/>
          <w:szCs w:val="48"/>
          <w:lang w:eastAsia="fr-FR"/>
          <w14:ligatures w14:val="none"/>
        </w:rPr>
        <w:t>Référentiel "La CDU est un outil d'amélioration de la qualité si..."</w:t>
      </w:r>
    </w:p>
    <w:p w14:paraId="6B587444" w14:textId="77777777" w:rsidR="006D4412" w:rsidRPr="006D4412" w:rsidRDefault="006D4412" w:rsidP="006D4412">
      <w:pPr>
        <w:spacing w:before="100" w:beforeAutospacing="1" w:after="100" w:afterAutospacing="1" w:line="240" w:lineRule="auto"/>
        <w:rPr>
          <w:rFonts w:asciiTheme="majorHAnsi" w:eastAsia="Times New Roman" w:hAnsiTheme="majorHAnsi" w:cstheme="majorHAnsi"/>
          <w:kern w:val="0"/>
          <w:sz w:val="24"/>
          <w:szCs w:val="24"/>
          <w:lang w:eastAsia="fr-FR"/>
          <w14:ligatures w14:val="none"/>
        </w:rPr>
      </w:pPr>
      <w:r w:rsidRPr="006D4412">
        <w:rPr>
          <w:rFonts w:asciiTheme="majorHAnsi" w:eastAsia="Times New Roman" w:hAnsiTheme="majorHAnsi" w:cstheme="majorHAnsi"/>
          <w:kern w:val="0"/>
          <w:sz w:val="24"/>
          <w:szCs w:val="24"/>
          <w:lang w:eastAsia="fr-FR"/>
          <w14:ligatures w14:val="none"/>
        </w:rPr>
        <w:t>Bonjour à toutes et à tous,</w:t>
      </w:r>
    </w:p>
    <w:p w14:paraId="3B714612" w14:textId="77777777" w:rsidR="006D4412" w:rsidRPr="006D4412" w:rsidRDefault="006D4412" w:rsidP="006D4412">
      <w:pPr>
        <w:spacing w:before="100" w:beforeAutospacing="1" w:after="100" w:afterAutospacing="1" w:line="240" w:lineRule="auto"/>
        <w:rPr>
          <w:rFonts w:asciiTheme="majorHAnsi" w:eastAsia="Times New Roman" w:hAnsiTheme="majorHAnsi" w:cstheme="majorHAnsi"/>
          <w:kern w:val="0"/>
          <w:sz w:val="24"/>
          <w:szCs w:val="24"/>
          <w:lang w:eastAsia="fr-FR"/>
          <w14:ligatures w14:val="none"/>
        </w:rPr>
      </w:pPr>
      <w:r w:rsidRPr="006D4412">
        <w:rPr>
          <w:rFonts w:asciiTheme="majorHAnsi" w:eastAsia="Times New Roman" w:hAnsiTheme="majorHAnsi" w:cstheme="majorHAnsi"/>
          <w:kern w:val="0"/>
          <w:sz w:val="24"/>
          <w:szCs w:val="24"/>
          <w:lang w:eastAsia="fr-FR"/>
          <w14:ligatures w14:val="none"/>
        </w:rPr>
        <w:t xml:space="preserve">Voici le questionnaire relatif au référentiel réalisé grâce aux ateliers des deux journées d'échanges "Acteurs de santé" qui se sont déroulés à Lyon le 28/09/2023 et à Clermont-Ferrand le 17/10/2023. Le document est par ailleurs téléchargeable en ligne </w:t>
      </w:r>
      <w:hyperlink r:id="rId5" w:history="1">
        <w:r w:rsidRPr="006D4412">
          <w:rPr>
            <w:rFonts w:asciiTheme="majorHAnsi" w:eastAsia="Times New Roman" w:hAnsiTheme="majorHAnsi" w:cstheme="majorHAnsi"/>
            <w:color w:val="0000FF"/>
            <w:kern w:val="0"/>
            <w:sz w:val="24"/>
            <w:szCs w:val="24"/>
            <w:u w:val="single"/>
            <w:lang w:eastAsia="fr-FR"/>
            <w14:ligatures w14:val="none"/>
          </w:rPr>
          <w:t>https://dgxy.link/ref_CDU</w:t>
        </w:r>
      </w:hyperlink>
    </w:p>
    <w:p w14:paraId="0399F3A3" w14:textId="77777777" w:rsidR="006D4412" w:rsidRPr="006D4412" w:rsidRDefault="006D4412" w:rsidP="006D4412">
      <w:pPr>
        <w:spacing w:before="100" w:beforeAutospacing="1" w:after="100" w:afterAutospacing="1" w:line="240" w:lineRule="auto"/>
        <w:rPr>
          <w:rFonts w:asciiTheme="majorHAnsi" w:eastAsia="Times New Roman" w:hAnsiTheme="majorHAnsi" w:cstheme="majorHAnsi"/>
          <w:kern w:val="0"/>
          <w:sz w:val="24"/>
          <w:szCs w:val="24"/>
          <w:lang w:eastAsia="fr-FR"/>
          <w14:ligatures w14:val="none"/>
        </w:rPr>
      </w:pPr>
      <w:r w:rsidRPr="006D4412">
        <w:rPr>
          <w:rFonts w:asciiTheme="majorHAnsi" w:eastAsia="Times New Roman" w:hAnsiTheme="majorHAnsi" w:cstheme="majorHAnsi"/>
          <w:kern w:val="0"/>
          <w:sz w:val="24"/>
          <w:szCs w:val="24"/>
          <w:lang w:eastAsia="fr-FR"/>
          <w14:ligatures w14:val="none"/>
        </w:rPr>
        <w:t>Nous vous invitons à choisir entre 3 et 5 actions qu'il vous semble nécessaire de faire évoluer sur les 18 prochains mois au sein de votre Commission des usagers. Ils sont classés en 5 grands objectifs. Vous pouvez viser 3 à 5 actions d'un même objectif ou bien les répartir selon les objectifs qui vous semblent prioritaires pour votre commission. Nous aurons le plaisir de revenir ensemble sur ce référentiel et sur les actions portées lors de la prochaine rencontre "Journée d'échanges Acteurs de santé" au printemps 2025.</w:t>
      </w:r>
    </w:p>
    <w:p w14:paraId="4424788D" w14:textId="77777777" w:rsidR="006D4412" w:rsidRPr="006D4412" w:rsidRDefault="006D4412" w:rsidP="006D4412">
      <w:pPr>
        <w:spacing w:before="100" w:beforeAutospacing="1" w:after="100" w:afterAutospacing="1" w:line="240" w:lineRule="auto"/>
        <w:rPr>
          <w:rFonts w:asciiTheme="majorHAnsi" w:eastAsia="Times New Roman" w:hAnsiTheme="majorHAnsi" w:cstheme="majorHAnsi"/>
          <w:kern w:val="0"/>
          <w:sz w:val="24"/>
          <w:szCs w:val="24"/>
          <w:lang w:eastAsia="fr-FR"/>
          <w14:ligatures w14:val="none"/>
        </w:rPr>
      </w:pPr>
      <w:r w:rsidRPr="006D4412">
        <w:rPr>
          <w:rFonts w:asciiTheme="majorHAnsi" w:eastAsia="Times New Roman" w:hAnsiTheme="majorHAnsi" w:cstheme="majorHAnsi"/>
          <w:kern w:val="0"/>
          <w:sz w:val="24"/>
          <w:szCs w:val="24"/>
          <w:lang w:eastAsia="fr-FR"/>
          <w14:ligatures w14:val="none"/>
        </w:rPr>
        <w:t xml:space="preserve">Pour toute question, vous pouvez joindre la délégation : </w:t>
      </w:r>
      <w:hyperlink r:id="rId6" w:history="1">
        <w:r w:rsidRPr="006D4412">
          <w:rPr>
            <w:rFonts w:asciiTheme="majorHAnsi" w:eastAsia="Times New Roman" w:hAnsiTheme="majorHAnsi" w:cstheme="majorHAnsi"/>
            <w:color w:val="0000FF"/>
            <w:kern w:val="0"/>
            <w:sz w:val="24"/>
            <w:szCs w:val="24"/>
            <w:u w:val="single"/>
            <w:lang w:eastAsia="fr-FR"/>
            <w14:ligatures w14:val="none"/>
          </w:rPr>
          <w:t>auvergne-rhone-alpes@france-assos-sante.org</w:t>
        </w:r>
      </w:hyperlink>
      <w:r w:rsidRPr="006D4412">
        <w:rPr>
          <w:rFonts w:asciiTheme="majorHAnsi" w:eastAsia="Times New Roman" w:hAnsiTheme="majorHAnsi" w:cstheme="majorHAnsi"/>
          <w:kern w:val="0"/>
          <w:sz w:val="24"/>
          <w:szCs w:val="24"/>
          <w:lang w:eastAsia="fr-FR"/>
          <w14:ligatures w14:val="none"/>
        </w:rPr>
        <w:t xml:space="preserve"> / 04 78 62 24 53</w:t>
      </w:r>
    </w:p>
    <w:p w14:paraId="463185E0" w14:textId="77777777" w:rsidR="006D4412" w:rsidRPr="006D4412" w:rsidRDefault="006D4412" w:rsidP="006D4412">
      <w:pPr>
        <w:pBdr>
          <w:bottom w:val="single" w:sz="6" w:space="1" w:color="auto"/>
        </w:pBdr>
        <w:spacing w:after="0" w:line="240" w:lineRule="auto"/>
        <w:jc w:val="center"/>
        <w:rPr>
          <w:rFonts w:asciiTheme="majorHAnsi" w:eastAsia="Times New Roman" w:hAnsiTheme="majorHAnsi" w:cstheme="majorHAnsi"/>
          <w:vanish/>
          <w:kern w:val="0"/>
          <w:sz w:val="16"/>
          <w:szCs w:val="16"/>
          <w:lang w:eastAsia="fr-FR"/>
          <w14:ligatures w14:val="none"/>
        </w:rPr>
      </w:pPr>
      <w:r w:rsidRPr="006D4412">
        <w:rPr>
          <w:rFonts w:asciiTheme="majorHAnsi" w:eastAsia="Times New Roman" w:hAnsiTheme="majorHAnsi" w:cstheme="majorHAnsi"/>
          <w:vanish/>
          <w:kern w:val="0"/>
          <w:sz w:val="16"/>
          <w:szCs w:val="16"/>
          <w:lang w:eastAsia="fr-FR"/>
          <w14:ligatures w14:val="none"/>
        </w:rPr>
        <w:t>Haut du formulaire</w:t>
      </w:r>
    </w:p>
    <w:p w14:paraId="74E9B53E" w14:textId="77777777" w:rsidR="006D4412" w:rsidRPr="006D4412" w:rsidRDefault="006D4412" w:rsidP="006D4412">
      <w:pPr>
        <w:spacing w:before="100" w:beforeAutospacing="1" w:after="100" w:afterAutospacing="1" w:line="240" w:lineRule="auto"/>
        <w:outlineLvl w:val="3"/>
        <w:rPr>
          <w:rFonts w:asciiTheme="majorHAnsi" w:eastAsia="Times New Roman" w:hAnsiTheme="majorHAnsi" w:cstheme="majorHAnsi"/>
          <w:b/>
          <w:bCs/>
          <w:kern w:val="0"/>
          <w:sz w:val="24"/>
          <w:szCs w:val="24"/>
          <w:lang w:eastAsia="fr-FR"/>
          <w14:ligatures w14:val="none"/>
        </w:rPr>
      </w:pPr>
      <w:r w:rsidRPr="006D4412">
        <w:rPr>
          <w:rFonts w:asciiTheme="majorHAnsi" w:eastAsia="Times New Roman" w:hAnsiTheme="majorHAnsi" w:cstheme="majorHAnsi"/>
          <w:b/>
          <w:bCs/>
          <w:kern w:val="0"/>
          <w:sz w:val="24"/>
          <w:szCs w:val="24"/>
          <w:lang w:eastAsia="fr-FR"/>
          <w14:ligatures w14:val="none"/>
        </w:rPr>
        <w:t>Début : 1 / 2</w:t>
      </w:r>
    </w:p>
    <w:p w14:paraId="44DB07AE" w14:textId="4EACE040" w:rsidR="006D4412" w:rsidRPr="006D4412" w:rsidRDefault="006D4412" w:rsidP="006D4412">
      <w:pPr>
        <w:spacing w:after="0" w:line="240" w:lineRule="auto"/>
        <w:rPr>
          <w:rFonts w:asciiTheme="majorHAnsi" w:eastAsia="Times New Roman" w:hAnsiTheme="majorHAnsi" w:cstheme="majorHAnsi"/>
          <w:b/>
          <w:bCs/>
          <w:kern w:val="0"/>
          <w:sz w:val="24"/>
          <w:szCs w:val="24"/>
          <w:lang w:eastAsia="fr-FR"/>
          <w14:ligatures w14:val="none"/>
        </w:rPr>
      </w:pPr>
      <w:r w:rsidRPr="006D4412">
        <w:rPr>
          <w:rFonts w:asciiTheme="majorHAnsi" w:eastAsia="Times New Roman" w:hAnsiTheme="majorHAnsi" w:cstheme="majorHAnsi"/>
          <w:b/>
          <w:bCs/>
          <w:kern w:val="0"/>
          <w:sz w:val="24"/>
          <w:szCs w:val="24"/>
          <w:lang w:eastAsia="fr-FR"/>
          <w14:ligatures w14:val="none"/>
        </w:rPr>
        <w:t>Vous allez procéder au choix des actions que vous souhaitez mettre en place. Pour la CDU de quel établissement de santé le faites-vous</w:t>
      </w:r>
      <w:r w:rsidRPr="006D4412">
        <w:rPr>
          <w:rFonts w:asciiTheme="majorHAnsi" w:eastAsia="Times New Roman" w:hAnsiTheme="majorHAnsi" w:cstheme="majorHAnsi"/>
          <w:b/>
          <w:bCs/>
          <w:kern w:val="0"/>
          <w:sz w:val="24"/>
          <w:szCs w:val="24"/>
          <w:lang w:eastAsia="fr-FR"/>
          <w14:ligatures w14:val="none"/>
        </w:rPr>
        <w:t xml:space="preserve"> </w:t>
      </w:r>
      <w:r w:rsidRPr="006D4412">
        <w:rPr>
          <w:rFonts w:asciiTheme="majorHAnsi" w:eastAsia="Times New Roman" w:hAnsiTheme="majorHAnsi" w:cstheme="majorHAnsi"/>
          <w:b/>
          <w:bCs/>
          <w:kern w:val="0"/>
          <w:sz w:val="24"/>
          <w:szCs w:val="24"/>
          <w:lang w:eastAsia="fr-FR"/>
          <w14:ligatures w14:val="none"/>
        </w:rPr>
        <w:t xml:space="preserve">? </w:t>
      </w:r>
    </w:p>
    <w:p w14:paraId="4E84633F" w14:textId="2781A568" w:rsidR="006D4412" w:rsidRDefault="006D4412" w:rsidP="006D4412">
      <w:pPr>
        <w:spacing w:after="0" w:line="240" w:lineRule="auto"/>
        <w:rPr>
          <w:rFonts w:asciiTheme="majorHAnsi" w:eastAsia="Times New Roman" w:hAnsiTheme="majorHAnsi" w:cstheme="majorHAnsi"/>
          <w:kern w:val="0"/>
          <w:sz w:val="24"/>
          <w:szCs w:val="24"/>
          <w:lang w:eastAsia="fr-FR"/>
          <w14:ligatures w14:val="none"/>
        </w:rPr>
      </w:pPr>
      <w:r>
        <w:rPr>
          <w:rFonts w:asciiTheme="majorHAnsi" w:eastAsia="Times New Roman" w:hAnsiTheme="majorHAnsi" w:cstheme="majorHAnsi"/>
          <w:kern w:val="0"/>
          <w:sz w:val="24"/>
          <w:szCs w:val="24"/>
          <w:lang w:eastAsia="fr-FR"/>
          <w14:ligatures w14:val="none"/>
        </w:rPr>
        <w:t xml:space="preserve">Réponse : </w:t>
      </w:r>
    </w:p>
    <w:p w14:paraId="2E5003C1" w14:textId="77777777" w:rsidR="006D4412" w:rsidRPr="006D4412" w:rsidRDefault="006D4412" w:rsidP="006D4412">
      <w:pPr>
        <w:spacing w:after="0" w:line="240" w:lineRule="auto"/>
        <w:rPr>
          <w:rFonts w:asciiTheme="majorHAnsi" w:eastAsia="Times New Roman" w:hAnsiTheme="majorHAnsi" w:cstheme="majorHAnsi"/>
          <w:kern w:val="0"/>
          <w:sz w:val="24"/>
          <w:szCs w:val="24"/>
          <w:lang w:eastAsia="fr-FR"/>
          <w14:ligatures w14:val="none"/>
        </w:rPr>
      </w:pPr>
    </w:p>
    <w:p w14:paraId="21C2774E" w14:textId="77777777" w:rsidR="006D4412" w:rsidRPr="006D4412" w:rsidRDefault="006D4412" w:rsidP="006D4412">
      <w:pPr>
        <w:spacing w:after="0" w:line="240" w:lineRule="auto"/>
        <w:rPr>
          <w:rFonts w:asciiTheme="majorHAnsi" w:eastAsia="Times New Roman" w:hAnsiTheme="majorHAnsi" w:cstheme="majorHAnsi"/>
          <w:b/>
          <w:bCs/>
          <w:kern w:val="0"/>
          <w:sz w:val="24"/>
          <w:szCs w:val="24"/>
          <w:lang w:eastAsia="fr-FR"/>
          <w14:ligatures w14:val="none"/>
        </w:rPr>
      </w:pPr>
      <w:r w:rsidRPr="006D4412">
        <w:rPr>
          <w:rFonts w:asciiTheme="majorHAnsi" w:eastAsia="Times New Roman" w:hAnsiTheme="majorHAnsi" w:cstheme="majorHAnsi"/>
          <w:b/>
          <w:bCs/>
          <w:kern w:val="0"/>
          <w:sz w:val="24"/>
          <w:szCs w:val="24"/>
          <w:lang w:eastAsia="fr-FR"/>
          <w14:ligatures w14:val="none"/>
        </w:rPr>
        <w:t xml:space="preserve">1/ La commission des usagers et ses membres sont connus et reconnus au sein de l’établissement par les professionnels et les usagers </w:t>
      </w:r>
    </w:p>
    <w:p w14:paraId="3C679DB0" w14:textId="728A6E47" w:rsidR="006D4412" w:rsidRPr="006D4412" w:rsidRDefault="006D4412" w:rsidP="006D4412">
      <w:pPr>
        <w:pStyle w:val="Paragraphedeliste"/>
        <w:numPr>
          <w:ilvl w:val="0"/>
          <w:numId w:val="3"/>
        </w:numPr>
        <w:spacing w:after="0" w:line="240" w:lineRule="auto"/>
        <w:rPr>
          <w:rFonts w:asciiTheme="majorHAnsi" w:eastAsia="Times New Roman" w:hAnsiTheme="majorHAnsi" w:cstheme="majorHAnsi"/>
          <w:kern w:val="0"/>
          <w:sz w:val="24"/>
          <w:szCs w:val="24"/>
          <w:lang w:eastAsia="fr-FR"/>
          <w14:ligatures w14:val="none"/>
        </w:rPr>
      </w:pPr>
      <w:r w:rsidRPr="006D4412">
        <w:rPr>
          <w:rFonts w:asciiTheme="majorHAnsi" w:eastAsia="Times New Roman" w:hAnsiTheme="majorHAnsi" w:cstheme="majorHAnsi"/>
          <w:kern w:val="0"/>
          <w:sz w:val="24"/>
          <w:szCs w:val="24"/>
          <w:lang w:eastAsia="fr-FR"/>
          <w14:ligatures w14:val="none"/>
        </w:rPr>
        <w:t xml:space="preserve">Mener une campagne de sensibilisation auprès des professionnels et des usagers </w:t>
      </w:r>
    </w:p>
    <w:p w14:paraId="6E19452C" w14:textId="7819BF29" w:rsidR="006D4412" w:rsidRPr="006D4412" w:rsidRDefault="006D4412" w:rsidP="006D4412">
      <w:pPr>
        <w:pStyle w:val="Paragraphedeliste"/>
        <w:numPr>
          <w:ilvl w:val="0"/>
          <w:numId w:val="3"/>
        </w:numPr>
        <w:spacing w:after="0" w:line="240" w:lineRule="auto"/>
        <w:rPr>
          <w:rFonts w:asciiTheme="majorHAnsi" w:eastAsia="Times New Roman" w:hAnsiTheme="majorHAnsi" w:cstheme="majorHAnsi"/>
          <w:kern w:val="0"/>
          <w:sz w:val="24"/>
          <w:szCs w:val="24"/>
          <w:lang w:eastAsia="fr-FR"/>
          <w14:ligatures w14:val="none"/>
        </w:rPr>
      </w:pPr>
      <w:r w:rsidRPr="006D4412">
        <w:rPr>
          <w:rFonts w:asciiTheme="majorHAnsi" w:eastAsia="Times New Roman" w:hAnsiTheme="majorHAnsi" w:cstheme="majorHAnsi"/>
          <w:kern w:val="0"/>
          <w:sz w:val="24"/>
          <w:szCs w:val="24"/>
          <w:lang w:eastAsia="fr-FR"/>
          <w14:ligatures w14:val="none"/>
        </w:rPr>
        <w:t xml:space="preserve">Informer les personnes en lien avec les usagers (personnels de l’accueil, bénévoles de la maison des usagers...) sur le rôle de la CDU pour qu'elles puissent renseigner le public </w:t>
      </w:r>
    </w:p>
    <w:p w14:paraId="5A7F99D3" w14:textId="09AF7562" w:rsidR="006D4412" w:rsidRPr="006D4412" w:rsidRDefault="006D4412" w:rsidP="006D4412">
      <w:pPr>
        <w:pStyle w:val="Paragraphedeliste"/>
        <w:numPr>
          <w:ilvl w:val="0"/>
          <w:numId w:val="3"/>
        </w:numPr>
        <w:spacing w:after="0" w:line="240" w:lineRule="auto"/>
        <w:rPr>
          <w:rFonts w:asciiTheme="majorHAnsi" w:eastAsia="Times New Roman" w:hAnsiTheme="majorHAnsi" w:cstheme="majorHAnsi"/>
          <w:kern w:val="0"/>
          <w:sz w:val="24"/>
          <w:szCs w:val="24"/>
          <w:lang w:eastAsia="fr-FR"/>
          <w14:ligatures w14:val="none"/>
        </w:rPr>
      </w:pPr>
      <w:r w:rsidRPr="006D4412">
        <w:rPr>
          <w:rFonts w:asciiTheme="majorHAnsi" w:eastAsia="Times New Roman" w:hAnsiTheme="majorHAnsi" w:cstheme="majorHAnsi"/>
          <w:kern w:val="0"/>
          <w:sz w:val="24"/>
          <w:szCs w:val="24"/>
          <w:lang w:eastAsia="fr-FR"/>
          <w14:ligatures w14:val="none"/>
        </w:rPr>
        <w:t xml:space="preserve">Organiser (ou poursuivre et améliorer) la Journée européenne de vos droits en santé au sein de l’établissement </w:t>
      </w:r>
    </w:p>
    <w:p w14:paraId="6C3D22C5" w14:textId="3258A853" w:rsidR="006D4412" w:rsidRPr="006D4412" w:rsidRDefault="006D4412" w:rsidP="006D4412">
      <w:pPr>
        <w:pStyle w:val="Paragraphedeliste"/>
        <w:numPr>
          <w:ilvl w:val="0"/>
          <w:numId w:val="3"/>
        </w:numPr>
        <w:spacing w:after="0" w:line="240" w:lineRule="auto"/>
        <w:rPr>
          <w:rFonts w:asciiTheme="majorHAnsi" w:eastAsia="Times New Roman" w:hAnsiTheme="majorHAnsi" w:cstheme="majorHAnsi"/>
          <w:kern w:val="0"/>
          <w:sz w:val="24"/>
          <w:szCs w:val="24"/>
          <w:lang w:eastAsia="fr-FR"/>
          <w14:ligatures w14:val="none"/>
        </w:rPr>
      </w:pPr>
      <w:r w:rsidRPr="006D4412">
        <w:rPr>
          <w:rFonts w:asciiTheme="majorHAnsi" w:eastAsia="Times New Roman" w:hAnsiTheme="majorHAnsi" w:cstheme="majorHAnsi"/>
          <w:kern w:val="0"/>
          <w:sz w:val="24"/>
          <w:szCs w:val="24"/>
          <w:lang w:eastAsia="fr-FR"/>
          <w14:ligatures w14:val="none"/>
        </w:rPr>
        <w:t xml:space="preserve">Rendre disponible les informations sur la Commission des usagers et sur les représentants des usagers au sein de l’établissement (accueil principal, salles d’attentes des différents services, livret d’accueil...) </w:t>
      </w:r>
    </w:p>
    <w:p w14:paraId="006BC7B9" w14:textId="7710B7B2" w:rsidR="006D4412" w:rsidRPr="006D4412" w:rsidRDefault="006D4412" w:rsidP="006D4412">
      <w:pPr>
        <w:pStyle w:val="Paragraphedeliste"/>
        <w:numPr>
          <w:ilvl w:val="0"/>
          <w:numId w:val="3"/>
        </w:numPr>
        <w:spacing w:after="0" w:line="240" w:lineRule="auto"/>
        <w:rPr>
          <w:rFonts w:asciiTheme="majorHAnsi" w:eastAsia="Times New Roman" w:hAnsiTheme="majorHAnsi" w:cstheme="majorHAnsi"/>
          <w:kern w:val="0"/>
          <w:sz w:val="24"/>
          <w:szCs w:val="24"/>
          <w:lang w:eastAsia="fr-FR"/>
          <w14:ligatures w14:val="none"/>
        </w:rPr>
      </w:pPr>
      <w:r w:rsidRPr="006D4412">
        <w:rPr>
          <w:rFonts w:asciiTheme="majorHAnsi" w:eastAsia="Times New Roman" w:hAnsiTheme="majorHAnsi" w:cstheme="majorHAnsi"/>
          <w:kern w:val="0"/>
          <w:sz w:val="24"/>
          <w:szCs w:val="24"/>
          <w:lang w:eastAsia="fr-FR"/>
          <w14:ligatures w14:val="none"/>
        </w:rPr>
        <w:t xml:space="preserve">Allouer des moyens humains et matériels à la Commission, notamment prendre en charge les frais de déplacement des membres par l’établissement </w:t>
      </w:r>
    </w:p>
    <w:p w14:paraId="6EFA3CBB" w14:textId="77777777" w:rsidR="006D4412" w:rsidRDefault="006D4412" w:rsidP="006D4412">
      <w:pPr>
        <w:spacing w:after="0" w:line="240" w:lineRule="auto"/>
        <w:rPr>
          <w:rFonts w:asciiTheme="majorHAnsi" w:eastAsia="Times New Roman" w:hAnsiTheme="majorHAnsi" w:cstheme="majorHAnsi"/>
          <w:kern w:val="0"/>
          <w:sz w:val="24"/>
          <w:szCs w:val="24"/>
          <w:lang w:eastAsia="fr-FR"/>
          <w14:ligatures w14:val="none"/>
        </w:rPr>
      </w:pPr>
    </w:p>
    <w:p w14:paraId="41D9A3E7" w14:textId="4FFB18FB" w:rsidR="006D4412" w:rsidRPr="006D4412" w:rsidRDefault="006D4412" w:rsidP="006D4412">
      <w:pPr>
        <w:spacing w:after="0" w:line="240" w:lineRule="auto"/>
        <w:rPr>
          <w:rFonts w:asciiTheme="majorHAnsi" w:eastAsia="Times New Roman" w:hAnsiTheme="majorHAnsi" w:cstheme="majorHAnsi"/>
          <w:b/>
          <w:bCs/>
          <w:kern w:val="0"/>
          <w:sz w:val="24"/>
          <w:szCs w:val="24"/>
          <w:lang w:eastAsia="fr-FR"/>
          <w14:ligatures w14:val="none"/>
        </w:rPr>
      </w:pPr>
      <w:r w:rsidRPr="006D4412">
        <w:rPr>
          <w:rFonts w:asciiTheme="majorHAnsi" w:eastAsia="Times New Roman" w:hAnsiTheme="majorHAnsi" w:cstheme="majorHAnsi"/>
          <w:b/>
          <w:bCs/>
          <w:kern w:val="0"/>
          <w:sz w:val="24"/>
          <w:szCs w:val="24"/>
          <w:lang w:eastAsia="fr-FR"/>
          <w14:ligatures w14:val="none"/>
        </w:rPr>
        <w:t xml:space="preserve">2/ Le circuit des plaintes et réclamations est adapté au recueil de la parole et permet un réel suivi des actions mises en place </w:t>
      </w:r>
    </w:p>
    <w:p w14:paraId="5571A863" w14:textId="74D8D996" w:rsidR="006D4412" w:rsidRPr="006D4412" w:rsidRDefault="006D4412" w:rsidP="006D4412">
      <w:pPr>
        <w:pStyle w:val="Paragraphedeliste"/>
        <w:numPr>
          <w:ilvl w:val="0"/>
          <w:numId w:val="3"/>
        </w:numPr>
        <w:spacing w:after="0" w:line="240" w:lineRule="auto"/>
        <w:rPr>
          <w:rFonts w:asciiTheme="majorHAnsi" w:eastAsia="Times New Roman" w:hAnsiTheme="majorHAnsi" w:cstheme="majorHAnsi"/>
          <w:kern w:val="0"/>
          <w:sz w:val="24"/>
          <w:szCs w:val="24"/>
          <w:lang w:eastAsia="fr-FR"/>
          <w14:ligatures w14:val="none"/>
        </w:rPr>
      </w:pPr>
      <w:r w:rsidRPr="006D4412">
        <w:rPr>
          <w:rFonts w:asciiTheme="majorHAnsi" w:eastAsia="Times New Roman" w:hAnsiTheme="majorHAnsi" w:cstheme="majorHAnsi"/>
          <w:kern w:val="0"/>
          <w:sz w:val="24"/>
          <w:szCs w:val="24"/>
          <w:lang w:eastAsia="fr-FR"/>
          <w14:ligatures w14:val="none"/>
        </w:rPr>
        <w:t xml:space="preserve">Inscrire l’accès, simple et sécurisé, au registre complet des plaintes et réclamations dans le règlement intérieur de la Commission </w:t>
      </w:r>
    </w:p>
    <w:p w14:paraId="0455D09C" w14:textId="45F121F9" w:rsidR="006D4412" w:rsidRPr="006D4412" w:rsidRDefault="006D4412" w:rsidP="006D4412">
      <w:pPr>
        <w:pStyle w:val="Paragraphedeliste"/>
        <w:numPr>
          <w:ilvl w:val="0"/>
          <w:numId w:val="3"/>
        </w:numPr>
        <w:spacing w:after="0" w:line="240" w:lineRule="auto"/>
        <w:rPr>
          <w:rFonts w:asciiTheme="majorHAnsi" w:eastAsia="Times New Roman" w:hAnsiTheme="majorHAnsi" w:cstheme="majorHAnsi"/>
          <w:kern w:val="0"/>
          <w:sz w:val="24"/>
          <w:szCs w:val="24"/>
          <w:lang w:eastAsia="fr-FR"/>
          <w14:ligatures w14:val="none"/>
        </w:rPr>
      </w:pPr>
      <w:r w:rsidRPr="006D4412">
        <w:rPr>
          <w:rFonts w:asciiTheme="majorHAnsi" w:eastAsia="Times New Roman" w:hAnsiTheme="majorHAnsi" w:cstheme="majorHAnsi"/>
          <w:kern w:val="0"/>
          <w:sz w:val="24"/>
          <w:szCs w:val="24"/>
          <w:lang w:eastAsia="fr-FR"/>
          <w14:ligatures w14:val="none"/>
        </w:rPr>
        <w:t xml:space="preserve">Définir un circuit spécifique pour les plaintes orales afin de permettre leur traitement effectif </w:t>
      </w:r>
    </w:p>
    <w:p w14:paraId="6B30A0B3" w14:textId="0B53E0F5" w:rsidR="006D4412" w:rsidRPr="006D4412" w:rsidRDefault="006D4412" w:rsidP="006D4412">
      <w:pPr>
        <w:pStyle w:val="Paragraphedeliste"/>
        <w:numPr>
          <w:ilvl w:val="0"/>
          <w:numId w:val="3"/>
        </w:numPr>
        <w:spacing w:after="0" w:line="240" w:lineRule="auto"/>
        <w:rPr>
          <w:rFonts w:asciiTheme="majorHAnsi" w:eastAsia="Times New Roman" w:hAnsiTheme="majorHAnsi" w:cstheme="majorHAnsi"/>
          <w:kern w:val="0"/>
          <w:sz w:val="24"/>
          <w:szCs w:val="24"/>
          <w:lang w:eastAsia="fr-FR"/>
          <w14:ligatures w14:val="none"/>
        </w:rPr>
      </w:pPr>
      <w:r w:rsidRPr="006D4412">
        <w:rPr>
          <w:rFonts w:asciiTheme="majorHAnsi" w:eastAsia="Times New Roman" w:hAnsiTheme="majorHAnsi" w:cstheme="majorHAnsi"/>
          <w:kern w:val="0"/>
          <w:sz w:val="24"/>
          <w:szCs w:val="24"/>
          <w:lang w:eastAsia="fr-FR"/>
          <w14:ligatures w14:val="none"/>
        </w:rPr>
        <w:lastRenderedPageBreak/>
        <w:t xml:space="preserve">Recenser l’expérience des patients, qu’elle soit positive ou négative, afin de l'exploiter et la transformer en actions concrètes </w:t>
      </w:r>
    </w:p>
    <w:p w14:paraId="4391DD6D" w14:textId="5B87CC78" w:rsidR="006D4412" w:rsidRPr="006D4412" w:rsidRDefault="006D4412" w:rsidP="006D4412">
      <w:pPr>
        <w:pStyle w:val="Paragraphedeliste"/>
        <w:numPr>
          <w:ilvl w:val="0"/>
          <w:numId w:val="3"/>
        </w:numPr>
        <w:spacing w:after="0" w:line="240" w:lineRule="auto"/>
        <w:rPr>
          <w:rFonts w:asciiTheme="majorHAnsi" w:eastAsia="Times New Roman" w:hAnsiTheme="majorHAnsi" w:cstheme="majorHAnsi"/>
          <w:kern w:val="0"/>
          <w:sz w:val="24"/>
          <w:szCs w:val="24"/>
          <w:lang w:eastAsia="fr-FR"/>
          <w14:ligatures w14:val="none"/>
        </w:rPr>
      </w:pPr>
      <w:r w:rsidRPr="006D4412">
        <w:rPr>
          <w:rFonts w:asciiTheme="majorHAnsi" w:eastAsia="Times New Roman" w:hAnsiTheme="majorHAnsi" w:cstheme="majorHAnsi"/>
          <w:kern w:val="0"/>
          <w:sz w:val="24"/>
          <w:szCs w:val="24"/>
          <w:lang w:eastAsia="fr-FR"/>
          <w14:ligatures w14:val="none"/>
        </w:rPr>
        <w:t xml:space="preserve">Intégrer systématiquement les recommandations de la CDU dans les courriers de réponse aux réclamations et au rapport qui suit une médiation </w:t>
      </w:r>
    </w:p>
    <w:p w14:paraId="010AB379" w14:textId="77777777" w:rsidR="006D4412" w:rsidRDefault="006D4412" w:rsidP="006D4412">
      <w:pPr>
        <w:spacing w:after="0" w:line="240" w:lineRule="auto"/>
        <w:rPr>
          <w:rFonts w:asciiTheme="majorHAnsi" w:eastAsia="Times New Roman" w:hAnsiTheme="majorHAnsi" w:cstheme="majorHAnsi"/>
          <w:kern w:val="0"/>
          <w:sz w:val="24"/>
          <w:szCs w:val="24"/>
          <w:lang w:eastAsia="fr-FR"/>
          <w14:ligatures w14:val="none"/>
        </w:rPr>
      </w:pPr>
    </w:p>
    <w:p w14:paraId="4DE875BD" w14:textId="15FC09A5" w:rsidR="006D4412" w:rsidRPr="006D4412" w:rsidRDefault="006D4412" w:rsidP="006D4412">
      <w:pPr>
        <w:spacing w:after="0" w:line="240" w:lineRule="auto"/>
        <w:rPr>
          <w:rFonts w:asciiTheme="majorHAnsi" w:eastAsia="Times New Roman" w:hAnsiTheme="majorHAnsi" w:cstheme="majorHAnsi"/>
          <w:b/>
          <w:bCs/>
          <w:kern w:val="0"/>
          <w:sz w:val="24"/>
          <w:szCs w:val="24"/>
          <w:lang w:eastAsia="fr-FR"/>
          <w14:ligatures w14:val="none"/>
        </w:rPr>
      </w:pPr>
      <w:r w:rsidRPr="006D4412">
        <w:rPr>
          <w:rFonts w:asciiTheme="majorHAnsi" w:eastAsia="Times New Roman" w:hAnsiTheme="majorHAnsi" w:cstheme="majorHAnsi"/>
          <w:b/>
          <w:bCs/>
          <w:kern w:val="0"/>
          <w:sz w:val="24"/>
          <w:szCs w:val="24"/>
          <w:lang w:eastAsia="fr-FR"/>
          <w14:ligatures w14:val="none"/>
        </w:rPr>
        <w:t xml:space="preserve">3/ L’organisation de la Commission des usagers permet à ses membres d’être investis et intégrés </w:t>
      </w:r>
    </w:p>
    <w:p w14:paraId="69F9B703" w14:textId="7AE2FA6B" w:rsidR="006D4412" w:rsidRPr="006D4412" w:rsidRDefault="006D4412" w:rsidP="006D4412">
      <w:pPr>
        <w:pStyle w:val="Paragraphedeliste"/>
        <w:numPr>
          <w:ilvl w:val="0"/>
          <w:numId w:val="3"/>
        </w:numPr>
        <w:spacing w:after="0" w:line="240" w:lineRule="auto"/>
        <w:rPr>
          <w:rFonts w:asciiTheme="majorHAnsi" w:eastAsia="Times New Roman" w:hAnsiTheme="majorHAnsi" w:cstheme="majorHAnsi"/>
          <w:kern w:val="0"/>
          <w:sz w:val="24"/>
          <w:szCs w:val="24"/>
          <w:lang w:eastAsia="fr-FR"/>
          <w14:ligatures w14:val="none"/>
        </w:rPr>
      </w:pPr>
      <w:r w:rsidRPr="006D4412">
        <w:rPr>
          <w:rFonts w:asciiTheme="majorHAnsi" w:eastAsia="Times New Roman" w:hAnsiTheme="majorHAnsi" w:cstheme="majorHAnsi"/>
          <w:kern w:val="0"/>
          <w:sz w:val="24"/>
          <w:szCs w:val="24"/>
          <w:lang w:eastAsia="fr-FR"/>
          <w14:ligatures w14:val="none"/>
        </w:rPr>
        <w:t xml:space="preserve">Préparer les ordres du jour à partir des propositions des membres et les faire signer par le président et le vice-président </w:t>
      </w:r>
    </w:p>
    <w:p w14:paraId="2BEEE8C0" w14:textId="0CCA283A" w:rsidR="006D4412" w:rsidRPr="006D4412" w:rsidRDefault="006D4412" w:rsidP="006D4412">
      <w:pPr>
        <w:pStyle w:val="Paragraphedeliste"/>
        <w:numPr>
          <w:ilvl w:val="0"/>
          <w:numId w:val="3"/>
        </w:numPr>
        <w:spacing w:after="0" w:line="240" w:lineRule="auto"/>
        <w:rPr>
          <w:rFonts w:asciiTheme="majorHAnsi" w:eastAsia="Times New Roman" w:hAnsiTheme="majorHAnsi" w:cstheme="majorHAnsi"/>
          <w:kern w:val="0"/>
          <w:sz w:val="24"/>
          <w:szCs w:val="24"/>
          <w:lang w:eastAsia="fr-FR"/>
          <w14:ligatures w14:val="none"/>
        </w:rPr>
      </w:pPr>
      <w:proofErr w:type="spellStart"/>
      <w:r w:rsidRPr="006D4412">
        <w:rPr>
          <w:rFonts w:asciiTheme="majorHAnsi" w:eastAsia="Times New Roman" w:hAnsiTheme="majorHAnsi" w:cstheme="majorHAnsi"/>
          <w:kern w:val="0"/>
          <w:sz w:val="24"/>
          <w:szCs w:val="24"/>
          <w:lang w:eastAsia="fr-FR"/>
          <w14:ligatures w14:val="none"/>
        </w:rPr>
        <w:t>Co-construire</w:t>
      </w:r>
      <w:proofErr w:type="spellEnd"/>
      <w:r w:rsidRPr="006D4412">
        <w:rPr>
          <w:rFonts w:asciiTheme="majorHAnsi" w:eastAsia="Times New Roman" w:hAnsiTheme="majorHAnsi" w:cstheme="majorHAnsi"/>
          <w:kern w:val="0"/>
          <w:sz w:val="24"/>
          <w:szCs w:val="24"/>
          <w:lang w:eastAsia="fr-FR"/>
          <w14:ligatures w14:val="none"/>
        </w:rPr>
        <w:t xml:space="preserve"> et réviser le règlement intérieur autant que besoin et, a minima, à chaque installation d’une nouvelle CDU </w:t>
      </w:r>
    </w:p>
    <w:p w14:paraId="0763CE7E" w14:textId="7CCF996B" w:rsidR="006D4412" w:rsidRPr="006D4412" w:rsidRDefault="006D4412" w:rsidP="006D4412">
      <w:pPr>
        <w:pStyle w:val="Paragraphedeliste"/>
        <w:numPr>
          <w:ilvl w:val="0"/>
          <w:numId w:val="3"/>
        </w:numPr>
        <w:spacing w:after="0" w:line="240" w:lineRule="auto"/>
        <w:rPr>
          <w:rFonts w:asciiTheme="majorHAnsi" w:eastAsia="Times New Roman" w:hAnsiTheme="majorHAnsi" w:cstheme="majorHAnsi"/>
          <w:kern w:val="0"/>
          <w:sz w:val="24"/>
          <w:szCs w:val="24"/>
          <w:lang w:eastAsia="fr-FR"/>
          <w14:ligatures w14:val="none"/>
        </w:rPr>
      </w:pPr>
      <w:proofErr w:type="spellStart"/>
      <w:r w:rsidRPr="006D4412">
        <w:rPr>
          <w:rFonts w:asciiTheme="majorHAnsi" w:eastAsia="Times New Roman" w:hAnsiTheme="majorHAnsi" w:cstheme="majorHAnsi"/>
          <w:kern w:val="0"/>
          <w:sz w:val="24"/>
          <w:szCs w:val="24"/>
          <w:lang w:eastAsia="fr-FR"/>
          <w14:ligatures w14:val="none"/>
        </w:rPr>
        <w:t>Co-construire</w:t>
      </w:r>
      <w:proofErr w:type="spellEnd"/>
      <w:r w:rsidRPr="006D4412">
        <w:rPr>
          <w:rFonts w:asciiTheme="majorHAnsi" w:eastAsia="Times New Roman" w:hAnsiTheme="majorHAnsi" w:cstheme="majorHAnsi"/>
          <w:kern w:val="0"/>
          <w:sz w:val="24"/>
          <w:szCs w:val="24"/>
          <w:lang w:eastAsia="fr-FR"/>
          <w14:ligatures w14:val="none"/>
        </w:rPr>
        <w:t xml:space="preserve"> et suivre le projet des usagers. Réaliser un bilan tous les ans </w:t>
      </w:r>
    </w:p>
    <w:p w14:paraId="1AF568DB" w14:textId="4FECB359" w:rsidR="006D4412" w:rsidRPr="006D4412" w:rsidRDefault="006D4412" w:rsidP="006D4412">
      <w:pPr>
        <w:pStyle w:val="Paragraphedeliste"/>
        <w:numPr>
          <w:ilvl w:val="0"/>
          <w:numId w:val="3"/>
        </w:numPr>
        <w:spacing w:after="0" w:line="240" w:lineRule="auto"/>
        <w:rPr>
          <w:rFonts w:asciiTheme="majorHAnsi" w:eastAsia="Times New Roman" w:hAnsiTheme="majorHAnsi" w:cstheme="majorHAnsi"/>
          <w:kern w:val="0"/>
          <w:sz w:val="24"/>
          <w:szCs w:val="24"/>
          <w:lang w:eastAsia="fr-FR"/>
          <w14:ligatures w14:val="none"/>
        </w:rPr>
      </w:pPr>
      <w:r w:rsidRPr="006D4412">
        <w:rPr>
          <w:rFonts w:asciiTheme="majorHAnsi" w:eastAsia="Times New Roman" w:hAnsiTheme="majorHAnsi" w:cstheme="majorHAnsi"/>
          <w:kern w:val="0"/>
          <w:sz w:val="24"/>
          <w:szCs w:val="24"/>
          <w:lang w:eastAsia="fr-FR"/>
          <w14:ligatures w14:val="none"/>
        </w:rPr>
        <w:t xml:space="preserve">Sensibiliser tous les membres au fonctionnement de la Commission </w:t>
      </w:r>
    </w:p>
    <w:p w14:paraId="6B966F34" w14:textId="77777777" w:rsidR="006D4412" w:rsidRDefault="006D4412" w:rsidP="006D4412">
      <w:pPr>
        <w:spacing w:after="0" w:line="240" w:lineRule="auto"/>
        <w:rPr>
          <w:rFonts w:asciiTheme="majorHAnsi" w:eastAsia="Times New Roman" w:hAnsiTheme="majorHAnsi" w:cstheme="majorHAnsi"/>
          <w:kern w:val="0"/>
          <w:sz w:val="24"/>
          <w:szCs w:val="24"/>
          <w:lang w:eastAsia="fr-FR"/>
          <w14:ligatures w14:val="none"/>
        </w:rPr>
      </w:pPr>
    </w:p>
    <w:p w14:paraId="53C44C0F" w14:textId="26B79330" w:rsidR="006D4412" w:rsidRPr="006D4412" w:rsidRDefault="006D4412" w:rsidP="006D4412">
      <w:pPr>
        <w:spacing w:after="0" w:line="240" w:lineRule="auto"/>
        <w:rPr>
          <w:rFonts w:asciiTheme="majorHAnsi" w:eastAsia="Times New Roman" w:hAnsiTheme="majorHAnsi" w:cstheme="majorHAnsi"/>
          <w:b/>
          <w:bCs/>
          <w:kern w:val="0"/>
          <w:sz w:val="24"/>
          <w:szCs w:val="24"/>
          <w:lang w:eastAsia="fr-FR"/>
          <w14:ligatures w14:val="none"/>
        </w:rPr>
      </w:pPr>
      <w:r w:rsidRPr="006D4412">
        <w:rPr>
          <w:rFonts w:asciiTheme="majorHAnsi" w:eastAsia="Times New Roman" w:hAnsiTheme="majorHAnsi" w:cstheme="majorHAnsi"/>
          <w:b/>
          <w:bCs/>
          <w:kern w:val="0"/>
          <w:sz w:val="24"/>
          <w:szCs w:val="24"/>
          <w:lang w:eastAsia="fr-FR"/>
          <w14:ligatures w14:val="none"/>
        </w:rPr>
        <w:t xml:space="preserve">4/ La Commission des usagers est intégrée dans le fonctionnement global de l’établissement et prend toute sa place </w:t>
      </w:r>
    </w:p>
    <w:p w14:paraId="2CA6C5A0" w14:textId="21C2D7E6" w:rsidR="006D4412" w:rsidRPr="006D4412" w:rsidRDefault="006D4412" w:rsidP="006D4412">
      <w:pPr>
        <w:pStyle w:val="Paragraphedeliste"/>
        <w:numPr>
          <w:ilvl w:val="0"/>
          <w:numId w:val="3"/>
        </w:numPr>
        <w:spacing w:after="0" w:line="240" w:lineRule="auto"/>
        <w:rPr>
          <w:rFonts w:asciiTheme="majorHAnsi" w:eastAsia="Times New Roman" w:hAnsiTheme="majorHAnsi" w:cstheme="majorHAnsi"/>
          <w:kern w:val="0"/>
          <w:sz w:val="24"/>
          <w:szCs w:val="24"/>
          <w:lang w:eastAsia="fr-FR"/>
          <w14:ligatures w14:val="none"/>
        </w:rPr>
      </w:pPr>
      <w:r w:rsidRPr="006D4412">
        <w:rPr>
          <w:rFonts w:asciiTheme="majorHAnsi" w:eastAsia="Times New Roman" w:hAnsiTheme="majorHAnsi" w:cstheme="majorHAnsi"/>
          <w:kern w:val="0"/>
          <w:sz w:val="24"/>
          <w:szCs w:val="24"/>
          <w:lang w:eastAsia="fr-FR"/>
          <w14:ligatures w14:val="none"/>
        </w:rPr>
        <w:t xml:space="preserve">Inviter les représentants des usagers à participer à d’autres instances (CLIN, </w:t>
      </w:r>
      <w:proofErr w:type="gramStart"/>
      <w:r w:rsidRPr="006D4412">
        <w:rPr>
          <w:rFonts w:asciiTheme="majorHAnsi" w:eastAsia="Times New Roman" w:hAnsiTheme="majorHAnsi" w:cstheme="majorHAnsi"/>
          <w:kern w:val="0"/>
          <w:sz w:val="24"/>
          <w:szCs w:val="24"/>
          <w:lang w:eastAsia="fr-FR"/>
          <w14:ligatures w14:val="none"/>
        </w:rPr>
        <w:t>CLAN,CLUD</w:t>
      </w:r>
      <w:proofErr w:type="gramEnd"/>
      <w:r w:rsidRPr="006D4412">
        <w:rPr>
          <w:rFonts w:asciiTheme="majorHAnsi" w:eastAsia="Times New Roman" w:hAnsiTheme="majorHAnsi" w:cstheme="majorHAnsi"/>
          <w:kern w:val="0"/>
          <w:sz w:val="24"/>
          <w:szCs w:val="24"/>
          <w:lang w:eastAsia="fr-FR"/>
          <w14:ligatures w14:val="none"/>
        </w:rPr>
        <w:t xml:space="preserve">, </w:t>
      </w:r>
      <w:proofErr w:type="spellStart"/>
      <w:r w:rsidRPr="006D4412">
        <w:rPr>
          <w:rFonts w:asciiTheme="majorHAnsi" w:eastAsia="Times New Roman" w:hAnsiTheme="majorHAnsi" w:cstheme="majorHAnsi"/>
          <w:kern w:val="0"/>
          <w:sz w:val="24"/>
          <w:szCs w:val="24"/>
          <w:lang w:eastAsia="fr-FR"/>
          <w14:ligatures w14:val="none"/>
        </w:rPr>
        <w:t>Crex</w:t>
      </w:r>
      <w:proofErr w:type="spellEnd"/>
      <w:r w:rsidRPr="006D4412">
        <w:rPr>
          <w:rFonts w:asciiTheme="majorHAnsi" w:eastAsia="Times New Roman" w:hAnsiTheme="majorHAnsi" w:cstheme="majorHAnsi"/>
          <w:kern w:val="0"/>
          <w:sz w:val="24"/>
          <w:szCs w:val="24"/>
          <w:lang w:eastAsia="fr-FR"/>
          <w14:ligatures w14:val="none"/>
        </w:rPr>
        <w:t xml:space="preserve">…) ainsi qu’à des groupes de travail spécifiques </w:t>
      </w:r>
    </w:p>
    <w:p w14:paraId="14F84D5D" w14:textId="2E8027D5" w:rsidR="006D4412" w:rsidRPr="006D4412" w:rsidRDefault="006D4412" w:rsidP="006D4412">
      <w:pPr>
        <w:pStyle w:val="Paragraphedeliste"/>
        <w:numPr>
          <w:ilvl w:val="0"/>
          <w:numId w:val="3"/>
        </w:numPr>
        <w:spacing w:after="0" w:line="240" w:lineRule="auto"/>
        <w:rPr>
          <w:rFonts w:asciiTheme="majorHAnsi" w:eastAsia="Times New Roman" w:hAnsiTheme="majorHAnsi" w:cstheme="majorHAnsi"/>
          <w:kern w:val="0"/>
          <w:sz w:val="24"/>
          <w:szCs w:val="24"/>
          <w:lang w:eastAsia="fr-FR"/>
          <w14:ligatures w14:val="none"/>
        </w:rPr>
      </w:pPr>
      <w:r w:rsidRPr="006D4412">
        <w:rPr>
          <w:rFonts w:asciiTheme="majorHAnsi" w:eastAsia="Times New Roman" w:hAnsiTheme="majorHAnsi" w:cstheme="majorHAnsi"/>
          <w:kern w:val="0"/>
          <w:sz w:val="24"/>
          <w:szCs w:val="24"/>
          <w:lang w:eastAsia="fr-FR"/>
          <w14:ligatures w14:val="none"/>
        </w:rPr>
        <w:t xml:space="preserve">Rendre accessible le bilan annuel des autres instances aux membres de la Commission. Ils peuvent faire l’objet d’une présentation </w:t>
      </w:r>
    </w:p>
    <w:p w14:paraId="14BCB225" w14:textId="1B9B45CD" w:rsidR="006D4412" w:rsidRPr="006D4412" w:rsidRDefault="006D4412" w:rsidP="006D4412">
      <w:pPr>
        <w:pStyle w:val="Paragraphedeliste"/>
        <w:numPr>
          <w:ilvl w:val="0"/>
          <w:numId w:val="3"/>
        </w:numPr>
        <w:spacing w:after="0" w:line="240" w:lineRule="auto"/>
        <w:rPr>
          <w:rFonts w:asciiTheme="majorHAnsi" w:eastAsia="Times New Roman" w:hAnsiTheme="majorHAnsi" w:cstheme="majorHAnsi"/>
          <w:kern w:val="0"/>
          <w:sz w:val="24"/>
          <w:szCs w:val="24"/>
          <w:lang w:eastAsia="fr-FR"/>
          <w14:ligatures w14:val="none"/>
        </w:rPr>
      </w:pPr>
      <w:r w:rsidRPr="006D4412">
        <w:rPr>
          <w:rFonts w:asciiTheme="majorHAnsi" w:eastAsia="Times New Roman" w:hAnsiTheme="majorHAnsi" w:cstheme="majorHAnsi"/>
          <w:kern w:val="0"/>
          <w:sz w:val="24"/>
          <w:szCs w:val="24"/>
          <w:lang w:eastAsia="fr-FR"/>
          <w14:ligatures w14:val="none"/>
        </w:rPr>
        <w:t xml:space="preserve">Consulter la CDU sur les projets de l’établissement </w:t>
      </w:r>
    </w:p>
    <w:p w14:paraId="07244DC8" w14:textId="77777777" w:rsidR="006D4412" w:rsidRDefault="006D4412" w:rsidP="006D4412">
      <w:pPr>
        <w:spacing w:after="0" w:line="240" w:lineRule="auto"/>
        <w:rPr>
          <w:rFonts w:asciiTheme="majorHAnsi" w:eastAsia="Times New Roman" w:hAnsiTheme="majorHAnsi" w:cstheme="majorHAnsi"/>
          <w:kern w:val="0"/>
          <w:sz w:val="24"/>
          <w:szCs w:val="24"/>
          <w:lang w:eastAsia="fr-FR"/>
          <w14:ligatures w14:val="none"/>
        </w:rPr>
      </w:pPr>
    </w:p>
    <w:p w14:paraId="260AE240" w14:textId="0E845E5A" w:rsidR="006D4412" w:rsidRPr="006D4412" w:rsidRDefault="006D4412" w:rsidP="006D4412">
      <w:pPr>
        <w:spacing w:after="0" w:line="240" w:lineRule="auto"/>
        <w:rPr>
          <w:rFonts w:asciiTheme="majorHAnsi" w:eastAsia="Times New Roman" w:hAnsiTheme="majorHAnsi" w:cstheme="majorHAnsi"/>
          <w:b/>
          <w:bCs/>
          <w:kern w:val="0"/>
          <w:sz w:val="24"/>
          <w:szCs w:val="24"/>
          <w:lang w:eastAsia="fr-FR"/>
          <w14:ligatures w14:val="none"/>
        </w:rPr>
      </w:pPr>
      <w:r w:rsidRPr="006D4412">
        <w:rPr>
          <w:rFonts w:asciiTheme="majorHAnsi" w:eastAsia="Times New Roman" w:hAnsiTheme="majorHAnsi" w:cstheme="majorHAnsi"/>
          <w:b/>
          <w:bCs/>
          <w:kern w:val="0"/>
          <w:sz w:val="24"/>
          <w:szCs w:val="24"/>
          <w:lang w:eastAsia="fr-FR"/>
          <w14:ligatures w14:val="none"/>
        </w:rPr>
        <w:t xml:space="preserve">5/ La Commission des usagers est force de proposition pour l’amélioration de la qualité de la prise en charge </w:t>
      </w:r>
    </w:p>
    <w:p w14:paraId="0A967C8E" w14:textId="48CB9C9E" w:rsidR="006D4412" w:rsidRPr="006D4412" w:rsidRDefault="006D4412" w:rsidP="006D4412">
      <w:pPr>
        <w:pStyle w:val="Paragraphedeliste"/>
        <w:numPr>
          <w:ilvl w:val="0"/>
          <w:numId w:val="3"/>
        </w:numPr>
        <w:spacing w:after="0" w:line="240" w:lineRule="auto"/>
        <w:rPr>
          <w:rFonts w:asciiTheme="majorHAnsi" w:eastAsia="Times New Roman" w:hAnsiTheme="majorHAnsi" w:cstheme="majorHAnsi"/>
          <w:kern w:val="0"/>
          <w:sz w:val="24"/>
          <w:szCs w:val="24"/>
          <w:lang w:eastAsia="fr-FR"/>
          <w14:ligatures w14:val="none"/>
        </w:rPr>
      </w:pPr>
      <w:r w:rsidRPr="006D4412">
        <w:rPr>
          <w:rFonts w:asciiTheme="majorHAnsi" w:eastAsia="Times New Roman" w:hAnsiTheme="majorHAnsi" w:cstheme="majorHAnsi"/>
          <w:kern w:val="0"/>
          <w:sz w:val="24"/>
          <w:szCs w:val="24"/>
          <w:lang w:eastAsia="fr-FR"/>
          <w14:ligatures w14:val="none"/>
        </w:rPr>
        <w:t xml:space="preserve">Les résultats des IQSS (Indicateurs de Qualité et de Sécurité des Soins) sont présentés en Commission, analysés et des recommandations sont formulées et suivies </w:t>
      </w:r>
    </w:p>
    <w:p w14:paraId="4A351C1E" w14:textId="0635368E" w:rsidR="006D4412" w:rsidRPr="006D4412" w:rsidRDefault="006D4412" w:rsidP="006D4412">
      <w:pPr>
        <w:pStyle w:val="Paragraphedeliste"/>
        <w:numPr>
          <w:ilvl w:val="0"/>
          <w:numId w:val="3"/>
        </w:numPr>
        <w:spacing w:after="0" w:line="240" w:lineRule="auto"/>
        <w:rPr>
          <w:rFonts w:asciiTheme="majorHAnsi" w:eastAsia="Times New Roman" w:hAnsiTheme="majorHAnsi" w:cstheme="majorHAnsi"/>
          <w:kern w:val="0"/>
          <w:sz w:val="24"/>
          <w:szCs w:val="24"/>
          <w:lang w:eastAsia="fr-FR"/>
          <w14:ligatures w14:val="none"/>
        </w:rPr>
      </w:pPr>
      <w:r w:rsidRPr="006D4412">
        <w:rPr>
          <w:rFonts w:asciiTheme="majorHAnsi" w:eastAsia="Times New Roman" w:hAnsiTheme="majorHAnsi" w:cstheme="majorHAnsi"/>
          <w:kern w:val="0"/>
          <w:sz w:val="24"/>
          <w:szCs w:val="24"/>
          <w:lang w:eastAsia="fr-FR"/>
          <w14:ligatures w14:val="none"/>
        </w:rPr>
        <w:t xml:space="preserve">Les membres sont investis dans la préparation de la certification de l’établissement </w:t>
      </w:r>
    </w:p>
    <w:p w14:paraId="72847E24" w14:textId="72201F77" w:rsidR="006D4412" w:rsidRPr="006D4412" w:rsidRDefault="006D4412" w:rsidP="006D4412">
      <w:pPr>
        <w:pStyle w:val="Paragraphedeliste"/>
        <w:numPr>
          <w:ilvl w:val="0"/>
          <w:numId w:val="3"/>
        </w:numPr>
        <w:spacing w:after="0" w:line="240" w:lineRule="auto"/>
        <w:rPr>
          <w:rFonts w:asciiTheme="majorHAnsi" w:eastAsia="Times New Roman" w:hAnsiTheme="majorHAnsi" w:cstheme="majorHAnsi"/>
          <w:kern w:val="0"/>
          <w:sz w:val="24"/>
          <w:szCs w:val="24"/>
          <w:lang w:eastAsia="fr-FR"/>
          <w14:ligatures w14:val="none"/>
        </w:rPr>
      </w:pPr>
      <w:r w:rsidRPr="006D4412">
        <w:rPr>
          <w:rFonts w:asciiTheme="majorHAnsi" w:eastAsia="Times New Roman" w:hAnsiTheme="majorHAnsi" w:cstheme="majorHAnsi"/>
          <w:kern w:val="0"/>
          <w:sz w:val="24"/>
          <w:szCs w:val="24"/>
          <w:lang w:eastAsia="fr-FR"/>
          <w14:ligatures w14:val="none"/>
        </w:rPr>
        <w:t xml:space="preserve">Les membres proposent la mise en place d’audits type patient-traceur, les résultats sont présentés et analysés en Commission </w:t>
      </w:r>
    </w:p>
    <w:p w14:paraId="5FE823B6" w14:textId="4B54866E" w:rsidR="006D4412" w:rsidRPr="006D4412" w:rsidRDefault="006D4412" w:rsidP="006D4412">
      <w:pPr>
        <w:pStyle w:val="Paragraphedeliste"/>
        <w:numPr>
          <w:ilvl w:val="0"/>
          <w:numId w:val="3"/>
        </w:numPr>
        <w:spacing w:after="0" w:line="240" w:lineRule="auto"/>
        <w:rPr>
          <w:rFonts w:asciiTheme="majorHAnsi" w:eastAsia="Times New Roman" w:hAnsiTheme="majorHAnsi" w:cstheme="majorHAnsi"/>
          <w:kern w:val="0"/>
          <w:sz w:val="24"/>
          <w:szCs w:val="24"/>
          <w:lang w:eastAsia="fr-FR"/>
          <w14:ligatures w14:val="none"/>
        </w:rPr>
      </w:pPr>
      <w:r w:rsidRPr="006D4412">
        <w:rPr>
          <w:rFonts w:asciiTheme="majorHAnsi" w:eastAsia="Times New Roman" w:hAnsiTheme="majorHAnsi" w:cstheme="majorHAnsi"/>
          <w:kern w:val="0"/>
          <w:sz w:val="24"/>
          <w:szCs w:val="24"/>
          <w:lang w:eastAsia="fr-FR"/>
          <w14:ligatures w14:val="none"/>
        </w:rPr>
        <w:t xml:space="preserve">Les évènements indésirables et les évènements indésirables graves font l’objet d’un suivi et de recommandations de la part de la CDU </w:t>
      </w:r>
    </w:p>
    <w:p w14:paraId="602B383F" w14:textId="77777777" w:rsidR="006D4412" w:rsidRDefault="006D4412" w:rsidP="006D4412">
      <w:pPr>
        <w:spacing w:after="0" w:line="240" w:lineRule="auto"/>
        <w:rPr>
          <w:rFonts w:asciiTheme="majorHAnsi" w:eastAsia="Times New Roman" w:hAnsiTheme="majorHAnsi" w:cstheme="majorHAnsi"/>
          <w:kern w:val="0"/>
          <w:sz w:val="24"/>
          <w:szCs w:val="24"/>
          <w:lang w:eastAsia="fr-FR"/>
          <w14:ligatures w14:val="none"/>
        </w:rPr>
      </w:pPr>
    </w:p>
    <w:p w14:paraId="67AEE80A" w14:textId="3A72C638" w:rsidR="006D4412" w:rsidRPr="006D4412" w:rsidRDefault="006D4412" w:rsidP="006D4412">
      <w:pPr>
        <w:spacing w:after="0" w:line="240" w:lineRule="auto"/>
        <w:rPr>
          <w:rFonts w:asciiTheme="majorHAnsi" w:eastAsia="Times New Roman" w:hAnsiTheme="majorHAnsi" w:cstheme="majorHAnsi"/>
          <w:b/>
          <w:bCs/>
          <w:kern w:val="0"/>
          <w:sz w:val="24"/>
          <w:szCs w:val="24"/>
          <w:lang w:eastAsia="fr-FR"/>
          <w14:ligatures w14:val="none"/>
        </w:rPr>
      </w:pPr>
      <w:r w:rsidRPr="006D4412">
        <w:rPr>
          <w:rFonts w:asciiTheme="majorHAnsi" w:eastAsia="Times New Roman" w:hAnsiTheme="majorHAnsi" w:cstheme="majorHAnsi"/>
          <w:b/>
          <w:bCs/>
          <w:kern w:val="0"/>
          <w:sz w:val="24"/>
          <w:szCs w:val="24"/>
          <w:lang w:eastAsia="fr-FR"/>
          <w14:ligatures w14:val="none"/>
        </w:rPr>
        <w:t xml:space="preserve">Souhaitez-vous participer au suivi et à l'accompagnement proposés par la délégation ? </w:t>
      </w:r>
    </w:p>
    <w:p w14:paraId="3C08A931" w14:textId="6E3EF5F1" w:rsidR="006D4412" w:rsidRPr="006D4412" w:rsidRDefault="006D4412" w:rsidP="006D4412">
      <w:pPr>
        <w:pStyle w:val="Paragraphedeliste"/>
        <w:numPr>
          <w:ilvl w:val="0"/>
          <w:numId w:val="3"/>
        </w:numPr>
        <w:spacing w:after="0" w:line="240" w:lineRule="auto"/>
        <w:rPr>
          <w:rFonts w:asciiTheme="majorHAnsi" w:eastAsia="Times New Roman" w:hAnsiTheme="majorHAnsi" w:cstheme="majorHAnsi"/>
          <w:kern w:val="0"/>
          <w:sz w:val="24"/>
          <w:szCs w:val="24"/>
          <w:lang w:eastAsia="fr-FR"/>
          <w14:ligatures w14:val="none"/>
        </w:rPr>
      </w:pPr>
      <w:r w:rsidRPr="006D4412">
        <w:rPr>
          <w:rFonts w:asciiTheme="majorHAnsi" w:eastAsia="Times New Roman" w:hAnsiTheme="majorHAnsi" w:cstheme="majorHAnsi"/>
          <w:kern w:val="0"/>
          <w:sz w:val="24"/>
          <w:szCs w:val="24"/>
          <w:lang w:eastAsia="fr-FR"/>
          <w14:ligatures w14:val="none"/>
        </w:rPr>
        <w:t xml:space="preserve">Oui </w:t>
      </w:r>
    </w:p>
    <w:p w14:paraId="334F834F" w14:textId="77699B07" w:rsidR="006D4412" w:rsidRPr="006D4412" w:rsidRDefault="006D4412" w:rsidP="006D4412">
      <w:pPr>
        <w:pStyle w:val="Paragraphedeliste"/>
        <w:numPr>
          <w:ilvl w:val="0"/>
          <w:numId w:val="3"/>
        </w:numPr>
        <w:spacing w:after="0" w:line="240" w:lineRule="auto"/>
        <w:rPr>
          <w:rFonts w:asciiTheme="majorHAnsi" w:eastAsia="Times New Roman" w:hAnsiTheme="majorHAnsi" w:cstheme="majorHAnsi"/>
          <w:kern w:val="0"/>
          <w:sz w:val="24"/>
          <w:szCs w:val="24"/>
          <w:lang w:eastAsia="fr-FR"/>
          <w14:ligatures w14:val="none"/>
        </w:rPr>
      </w:pPr>
      <w:r w:rsidRPr="006D4412">
        <w:rPr>
          <w:rFonts w:asciiTheme="majorHAnsi" w:eastAsia="Times New Roman" w:hAnsiTheme="majorHAnsi" w:cstheme="majorHAnsi"/>
          <w:kern w:val="0"/>
          <w:sz w:val="24"/>
          <w:szCs w:val="24"/>
          <w:lang w:eastAsia="fr-FR"/>
          <w14:ligatures w14:val="none"/>
        </w:rPr>
        <w:t xml:space="preserve">Non </w:t>
      </w:r>
    </w:p>
    <w:p w14:paraId="32E77C4B" w14:textId="77777777" w:rsidR="006D4412" w:rsidRDefault="006D4412" w:rsidP="006D4412">
      <w:pPr>
        <w:spacing w:after="0" w:line="240" w:lineRule="auto"/>
        <w:rPr>
          <w:rFonts w:asciiTheme="majorHAnsi" w:eastAsia="Times New Roman" w:hAnsiTheme="majorHAnsi" w:cstheme="majorHAnsi"/>
          <w:kern w:val="0"/>
          <w:sz w:val="24"/>
          <w:szCs w:val="24"/>
          <w:lang w:eastAsia="fr-FR"/>
          <w14:ligatures w14:val="none"/>
        </w:rPr>
      </w:pPr>
    </w:p>
    <w:p w14:paraId="0C6D449F" w14:textId="23454151" w:rsidR="006D4412" w:rsidRPr="006D4412" w:rsidRDefault="006D4412" w:rsidP="006D4412">
      <w:pPr>
        <w:spacing w:after="0" w:line="240" w:lineRule="auto"/>
        <w:rPr>
          <w:rFonts w:asciiTheme="majorHAnsi" w:eastAsia="Times New Roman" w:hAnsiTheme="majorHAnsi" w:cstheme="majorHAnsi"/>
          <w:b/>
          <w:bCs/>
          <w:kern w:val="0"/>
          <w:sz w:val="24"/>
          <w:szCs w:val="24"/>
          <w:lang w:eastAsia="fr-FR"/>
          <w14:ligatures w14:val="none"/>
        </w:rPr>
      </w:pPr>
      <w:r w:rsidRPr="006D4412">
        <w:rPr>
          <w:rFonts w:asciiTheme="majorHAnsi" w:eastAsia="Times New Roman" w:hAnsiTheme="majorHAnsi" w:cstheme="majorHAnsi"/>
          <w:b/>
          <w:bCs/>
          <w:kern w:val="0"/>
          <w:sz w:val="24"/>
          <w:szCs w:val="24"/>
          <w:lang w:eastAsia="fr-FR"/>
          <w14:ligatures w14:val="none"/>
        </w:rPr>
        <w:t xml:space="preserve">Merci d'indiquer ici les adresses e-mail des personnes qui participeront à ces réunions de suivi et d'accompagnement : </w:t>
      </w:r>
    </w:p>
    <w:p w14:paraId="7FD7103D" w14:textId="6112484C" w:rsidR="006D4412" w:rsidRDefault="006D4412" w:rsidP="006D4412">
      <w:pPr>
        <w:spacing w:after="0" w:line="240" w:lineRule="auto"/>
        <w:rPr>
          <w:rFonts w:asciiTheme="majorHAnsi" w:eastAsia="Times New Roman" w:hAnsiTheme="majorHAnsi" w:cstheme="majorHAnsi"/>
          <w:kern w:val="0"/>
          <w:sz w:val="24"/>
          <w:szCs w:val="24"/>
          <w:lang w:eastAsia="fr-FR"/>
          <w14:ligatures w14:val="none"/>
        </w:rPr>
      </w:pPr>
      <w:r>
        <w:rPr>
          <w:rFonts w:asciiTheme="majorHAnsi" w:eastAsia="Times New Roman" w:hAnsiTheme="majorHAnsi" w:cstheme="majorHAnsi"/>
          <w:kern w:val="0"/>
          <w:sz w:val="24"/>
          <w:szCs w:val="24"/>
          <w:lang w:eastAsia="fr-FR"/>
          <w14:ligatures w14:val="none"/>
        </w:rPr>
        <w:t>Réponse :</w:t>
      </w:r>
    </w:p>
    <w:p w14:paraId="69476BFF" w14:textId="77777777" w:rsidR="006D4412" w:rsidRPr="006D4412" w:rsidRDefault="006D4412" w:rsidP="006D4412">
      <w:pPr>
        <w:spacing w:after="0" w:line="240" w:lineRule="auto"/>
        <w:rPr>
          <w:rFonts w:asciiTheme="majorHAnsi" w:eastAsia="Times New Roman" w:hAnsiTheme="majorHAnsi" w:cstheme="majorHAnsi"/>
          <w:kern w:val="0"/>
          <w:sz w:val="24"/>
          <w:szCs w:val="24"/>
          <w:lang w:eastAsia="fr-FR"/>
          <w14:ligatures w14:val="none"/>
        </w:rPr>
      </w:pPr>
    </w:p>
    <w:p w14:paraId="56EE2FD9" w14:textId="77777777" w:rsidR="006D4412" w:rsidRPr="006D4412" w:rsidRDefault="006D4412" w:rsidP="006D4412">
      <w:pPr>
        <w:spacing w:after="0" w:line="240" w:lineRule="auto"/>
        <w:rPr>
          <w:rFonts w:asciiTheme="majorHAnsi" w:eastAsia="Times New Roman" w:hAnsiTheme="majorHAnsi" w:cstheme="majorHAnsi"/>
          <w:b/>
          <w:bCs/>
          <w:kern w:val="0"/>
          <w:sz w:val="24"/>
          <w:szCs w:val="24"/>
          <w:lang w:eastAsia="fr-FR"/>
          <w14:ligatures w14:val="none"/>
        </w:rPr>
      </w:pPr>
      <w:r w:rsidRPr="006D4412">
        <w:rPr>
          <w:rFonts w:asciiTheme="majorHAnsi" w:eastAsia="Times New Roman" w:hAnsiTheme="majorHAnsi" w:cstheme="majorHAnsi"/>
          <w:b/>
          <w:bCs/>
          <w:kern w:val="0"/>
          <w:sz w:val="24"/>
          <w:szCs w:val="24"/>
          <w:lang w:eastAsia="fr-FR"/>
          <w14:ligatures w14:val="none"/>
        </w:rPr>
        <w:t xml:space="preserve">Règlement général de protection des données (RGPD) </w:t>
      </w:r>
    </w:p>
    <w:p w14:paraId="0AAE787E" w14:textId="504E2C75" w:rsidR="006D4412" w:rsidRPr="006D4412" w:rsidRDefault="006D4412" w:rsidP="006D4412">
      <w:pPr>
        <w:pStyle w:val="Paragraphedeliste"/>
        <w:numPr>
          <w:ilvl w:val="0"/>
          <w:numId w:val="3"/>
        </w:numPr>
        <w:spacing w:after="0" w:line="240" w:lineRule="auto"/>
        <w:rPr>
          <w:rFonts w:asciiTheme="majorHAnsi" w:eastAsia="Times New Roman" w:hAnsiTheme="majorHAnsi" w:cstheme="majorHAnsi"/>
          <w:kern w:val="0"/>
          <w:sz w:val="24"/>
          <w:szCs w:val="24"/>
          <w:lang w:eastAsia="fr-FR"/>
          <w14:ligatures w14:val="none"/>
        </w:rPr>
      </w:pPr>
      <w:r w:rsidRPr="006D4412">
        <w:rPr>
          <w:rFonts w:asciiTheme="majorHAnsi" w:eastAsia="Times New Roman" w:hAnsiTheme="majorHAnsi" w:cstheme="majorHAnsi"/>
          <w:kern w:val="0"/>
          <w:sz w:val="24"/>
          <w:szCs w:val="24"/>
          <w:lang w:eastAsia="fr-FR"/>
          <w14:ligatures w14:val="none"/>
        </w:rPr>
        <w:t xml:space="preserve">Oui </w:t>
      </w:r>
    </w:p>
    <w:p w14:paraId="62513963" w14:textId="77777777" w:rsidR="006D4412" w:rsidRPr="006D4412" w:rsidRDefault="006D4412" w:rsidP="006D4412">
      <w:pPr>
        <w:spacing w:after="0" w:line="240" w:lineRule="auto"/>
        <w:rPr>
          <w:rFonts w:asciiTheme="majorHAnsi" w:eastAsia="Times New Roman" w:hAnsiTheme="majorHAnsi" w:cstheme="majorHAnsi"/>
          <w:i/>
          <w:iCs/>
          <w:kern w:val="0"/>
          <w:sz w:val="20"/>
          <w:szCs w:val="20"/>
          <w:lang w:eastAsia="fr-FR"/>
          <w14:ligatures w14:val="none"/>
        </w:rPr>
      </w:pPr>
      <w:r w:rsidRPr="006D4412">
        <w:rPr>
          <w:rFonts w:asciiTheme="majorHAnsi" w:eastAsia="Times New Roman" w:hAnsiTheme="majorHAnsi" w:cstheme="majorHAnsi"/>
          <w:i/>
          <w:iCs/>
          <w:kern w:val="0"/>
          <w:sz w:val="20"/>
          <w:szCs w:val="20"/>
          <w:lang w:eastAsia="fr-FR"/>
          <w14:ligatures w14:val="none"/>
        </w:rPr>
        <w:t xml:space="preserve">En cochant cette case, je manifeste mon accord relatif aux modalités de recueil, de stockage et de traitement des données recueillies par le présent questionnaire. Ces données seront utilisées afin de me transmettre des informations en lien avec l'évènement et serviront aussi à son évaluation. J'ai conscience qu'à tout moment, je peux demander la transmission, la modification ou la suppression de celles-ci en adressant un message à auvergne-rhone-alpes@france-assos-sante.org </w:t>
      </w:r>
    </w:p>
    <w:p w14:paraId="61136CF8" w14:textId="77777777" w:rsidR="006D4412" w:rsidRPr="006D4412" w:rsidRDefault="006D4412" w:rsidP="006D4412">
      <w:pPr>
        <w:pBdr>
          <w:top w:val="single" w:sz="6" w:space="1" w:color="auto"/>
        </w:pBdr>
        <w:spacing w:after="0" w:line="240" w:lineRule="auto"/>
        <w:jc w:val="center"/>
        <w:rPr>
          <w:rFonts w:asciiTheme="majorHAnsi" w:eastAsia="Times New Roman" w:hAnsiTheme="majorHAnsi" w:cstheme="majorHAnsi"/>
          <w:vanish/>
          <w:kern w:val="0"/>
          <w:sz w:val="16"/>
          <w:szCs w:val="16"/>
          <w:lang w:eastAsia="fr-FR"/>
          <w14:ligatures w14:val="none"/>
        </w:rPr>
      </w:pPr>
      <w:r w:rsidRPr="006D4412">
        <w:rPr>
          <w:rFonts w:asciiTheme="majorHAnsi" w:eastAsia="Times New Roman" w:hAnsiTheme="majorHAnsi" w:cstheme="majorHAnsi"/>
          <w:vanish/>
          <w:kern w:val="0"/>
          <w:sz w:val="16"/>
          <w:szCs w:val="16"/>
          <w:lang w:eastAsia="fr-FR"/>
          <w14:ligatures w14:val="none"/>
        </w:rPr>
        <w:t>Bas du formulaire</w:t>
      </w:r>
    </w:p>
    <w:p w14:paraId="3305FEC0" w14:textId="77777777" w:rsidR="00716F0F" w:rsidRPr="006D4412" w:rsidRDefault="00716F0F">
      <w:pPr>
        <w:rPr>
          <w:rFonts w:asciiTheme="majorHAnsi" w:hAnsiTheme="majorHAnsi" w:cstheme="majorHAnsi"/>
        </w:rPr>
      </w:pPr>
    </w:p>
    <w:sectPr w:rsidR="00716F0F" w:rsidRPr="006D441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7039D1"/>
    <w:multiLevelType w:val="hybridMultilevel"/>
    <w:tmpl w:val="86F61D76"/>
    <w:lvl w:ilvl="0" w:tplc="522CB792">
      <w:numFmt w:val="bullet"/>
      <w:lvlText w:val=""/>
      <w:lvlJc w:val="left"/>
      <w:pPr>
        <w:ind w:left="720" w:hanging="360"/>
      </w:pPr>
      <w:rPr>
        <w:rFonts w:ascii="Wingdings" w:eastAsia="Times New Roman" w:hAnsi="Wingdings" w:cstheme="maj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4E70EEC"/>
    <w:multiLevelType w:val="hybridMultilevel"/>
    <w:tmpl w:val="706A2E3C"/>
    <w:lvl w:ilvl="0" w:tplc="522CB792">
      <w:numFmt w:val="bullet"/>
      <w:lvlText w:val=""/>
      <w:lvlJc w:val="left"/>
      <w:pPr>
        <w:ind w:left="720" w:hanging="360"/>
      </w:pPr>
      <w:rPr>
        <w:rFonts w:ascii="Wingdings" w:eastAsia="Times New Roman" w:hAnsi="Wingdings" w:cstheme="maj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04C377B"/>
    <w:multiLevelType w:val="hybridMultilevel"/>
    <w:tmpl w:val="4ED6C09A"/>
    <w:lvl w:ilvl="0" w:tplc="522CB792">
      <w:numFmt w:val="bullet"/>
      <w:lvlText w:val=""/>
      <w:lvlJc w:val="left"/>
      <w:pPr>
        <w:ind w:left="720" w:hanging="360"/>
      </w:pPr>
      <w:rPr>
        <w:rFonts w:ascii="Wingdings" w:eastAsia="Times New Roman" w:hAnsi="Wingdings" w:cstheme="maj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9FA05D3"/>
    <w:multiLevelType w:val="multilevel"/>
    <w:tmpl w:val="27508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84905CB"/>
    <w:multiLevelType w:val="hybridMultilevel"/>
    <w:tmpl w:val="046E286C"/>
    <w:lvl w:ilvl="0" w:tplc="522CB792">
      <w:numFmt w:val="bullet"/>
      <w:lvlText w:val=""/>
      <w:lvlJc w:val="left"/>
      <w:pPr>
        <w:ind w:left="720" w:hanging="360"/>
      </w:pPr>
      <w:rPr>
        <w:rFonts w:ascii="Wingdings" w:eastAsia="Times New Roman" w:hAnsi="Wingdings" w:cstheme="maj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9B93160"/>
    <w:multiLevelType w:val="hybridMultilevel"/>
    <w:tmpl w:val="F6EC74CE"/>
    <w:lvl w:ilvl="0" w:tplc="522CB792">
      <w:numFmt w:val="bullet"/>
      <w:lvlText w:val=""/>
      <w:lvlJc w:val="left"/>
      <w:pPr>
        <w:ind w:left="720" w:hanging="360"/>
      </w:pPr>
      <w:rPr>
        <w:rFonts w:ascii="Wingdings" w:eastAsia="Times New Roman" w:hAnsi="Wingdings" w:cstheme="maj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C923A57"/>
    <w:multiLevelType w:val="hybridMultilevel"/>
    <w:tmpl w:val="97A8784E"/>
    <w:lvl w:ilvl="0" w:tplc="522CB792">
      <w:numFmt w:val="bullet"/>
      <w:lvlText w:val=""/>
      <w:lvlJc w:val="left"/>
      <w:pPr>
        <w:ind w:left="720" w:hanging="360"/>
      </w:pPr>
      <w:rPr>
        <w:rFonts w:ascii="Wingdings" w:eastAsia="Times New Roman" w:hAnsi="Wingdings" w:cstheme="maj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9A549DF"/>
    <w:multiLevelType w:val="hybridMultilevel"/>
    <w:tmpl w:val="8C227FA2"/>
    <w:lvl w:ilvl="0" w:tplc="522CB792">
      <w:numFmt w:val="bullet"/>
      <w:lvlText w:val=""/>
      <w:lvlJc w:val="left"/>
      <w:pPr>
        <w:ind w:left="720" w:hanging="360"/>
      </w:pPr>
      <w:rPr>
        <w:rFonts w:ascii="Wingdings" w:eastAsia="Times New Roman" w:hAnsi="Wingdings" w:cstheme="maj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1181421"/>
    <w:multiLevelType w:val="hybridMultilevel"/>
    <w:tmpl w:val="B888DA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308361727">
    <w:abstractNumId w:val="3"/>
  </w:num>
  <w:num w:numId="2" w16cid:durableId="1524398200">
    <w:abstractNumId w:val="8"/>
  </w:num>
  <w:num w:numId="3" w16cid:durableId="1660883062">
    <w:abstractNumId w:val="4"/>
  </w:num>
  <w:num w:numId="4" w16cid:durableId="229776882">
    <w:abstractNumId w:val="1"/>
  </w:num>
  <w:num w:numId="5" w16cid:durableId="2144617041">
    <w:abstractNumId w:val="6"/>
  </w:num>
  <w:num w:numId="6" w16cid:durableId="1223298366">
    <w:abstractNumId w:val="5"/>
  </w:num>
  <w:num w:numId="7" w16cid:durableId="1403136906">
    <w:abstractNumId w:val="0"/>
  </w:num>
  <w:num w:numId="8" w16cid:durableId="1292395180">
    <w:abstractNumId w:val="2"/>
  </w:num>
  <w:num w:numId="9" w16cid:durableId="3998666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412"/>
    <w:rsid w:val="00157890"/>
    <w:rsid w:val="006D4412"/>
    <w:rsid w:val="00716F0F"/>
    <w:rsid w:val="00871376"/>
    <w:rsid w:val="00B83E7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FAC04"/>
  <w15:chartTrackingRefBased/>
  <w15:docId w15:val="{369C0CB3-D79C-4F0D-AC13-9EBBF81B1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6D441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14:ligatures w14:val="none"/>
    </w:rPr>
  </w:style>
  <w:style w:type="paragraph" w:styleId="Titre2">
    <w:name w:val="heading 2"/>
    <w:basedOn w:val="Normal"/>
    <w:link w:val="Titre2Car"/>
    <w:uiPriority w:val="9"/>
    <w:qFormat/>
    <w:rsid w:val="006D4412"/>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fr-FR"/>
      <w14:ligatures w14:val="none"/>
    </w:rPr>
  </w:style>
  <w:style w:type="paragraph" w:styleId="Titre4">
    <w:name w:val="heading 4"/>
    <w:basedOn w:val="Normal"/>
    <w:link w:val="Titre4Car"/>
    <w:uiPriority w:val="9"/>
    <w:qFormat/>
    <w:rsid w:val="006D4412"/>
    <w:pPr>
      <w:spacing w:before="100" w:beforeAutospacing="1" w:after="100" w:afterAutospacing="1" w:line="240" w:lineRule="auto"/>
      <w:outlineLvl w:val="3"/>
    </w:pPr>
    <w:rPr>
      <w:rFonts w:ascii="Times New Roman" w:eastAsia="Times New Roman" w:hAnsi="Times New Roman" w:cs="Times New Roman"/>
      <w:b/>
      <w:bCs/>
      <w:kern w:val="0"/>
      <w:sz w:val="24"/>
      <w:szCs w:val="24"/>
      <w:lang w:eastAsia="fr-FR"/>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D4412"/>
    <w:rPr>
      <w:rFonts w:ascii="Times New Roman" w:eastAsia="Times New Roman" w:hAnsi="Times New Roman" w:cs="Times New Roman"/>
      <w:b/>
      <w:bCs/>
      <w:kern w:val="36"/>
      <w:sz w:val="48"/>
      <w:szCs w:val="48"/>
      <w:lang w:eastAsia="fr-FR"/>
      <w14:ligatures w14:val="none"/>
    </w:rPr>
  </w:style>
  <w:style w:type="character" w:customStyle="1" w:styleId="Titre2Car">
    <w:name w:val="Titre 2 Car"/>
    <w:basedOn w:val="Policepardfaut"/>
    <w:link w:val="Titre2"/>
    <w:uiPriority w:val="9"/>
    <w:rsid w:val="006D4412"/>
    <w:rPr>
      <w:rFonts w:ascii="Times New Roman" w:eastAsia="Times New Roman" w:hAnsi="Times New Roman" w:cs="Times New Roman"/>
      <w:b/>
      <w:bCs/>
      <w:kern w:val="0"/>
      <w:sz w:val="36"/>
      <w:szCs w:val="36"/>
      <w:lang w:eastAsia="fr-FR"/>
      <w14:ligatures w14:val="none"/>
    </w:rPr>
  </w:style>
  <w:style w:type="character" w:customStyle="1" w:styleId="Titre4Car">
    <w:name w:val="Titre 4 Car"/>
    <w:basedOn w:val="Policepardfaut"/>
    <w:link w:val="Titre4"/>
    <w:uiPriority w:val="9"/>
    <w:rsid w:val="006D4412"/>
    <w:rPr>
      <w:rFonts w:ascii="Times New Roman" w:eastAsia="Times New Roman" w:hAnsi="Times New Roman" w:cs="Times New Roman"/>
      <w:b/>
      <w:bCs/>
      <w:kern w:val="0"/>
      <w:sz w:val="24"/>
      <w:szCs w:val="24"/>
      <w:lang w:eastAsia="fr-FR"/>
      <w14:ligatures w14:val="none"/>
    </w:rPr>
  </w:style>
  <w:style w:type="paragraph" w:customStyle="1" w:styleId="active">
    <w:name w:val="active"/>
    <w:basedOn w:val="Normal"/>
    <w:rsid w:val="006D4412"/>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character" w:styleId="Lienhypertexte">
    <w:name w:val="Hyperlink"/>
    <w:basedOn w:val="Policepardfaut"/>
    <w:uiPriority w:val="99"/>
    <w:semiHidden/>
    <w:unhideWhenUsed/>
    <w:rsid w:val="006D4412"/>
    <w:rPr>
      <w:color w:val="0000FF"/>
      <w:u w:val="single"/>
    </w:rPr>
  </w:style>
  <w:style w:type="paragraph" w:styleId="NormalWeb">
    <w:name w:val="Normal (Web)"/>
    <w:basedOn w:val="Normal"/>
    <w:uiPriority w:val="99"/>
    <w:semiHidden/>
    <w:unhideWhenUsed/>
    <w:rsid w:val="006D4412"/>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paragraph" w:styleId="z-Hautduformulaire">
    <w:name w:val="HTML Top of Form"/>
    <w:basedOn w:val="Normal"/>
    <w:next w:val="Normal"/>
    <w:link w:val="z-HautduformulaireCar"/>
    <w:hidden/>
    <w:uiPriority w:val="99"/>
    <w:semiHidden/>
    <w:unhideWhenUsed/>
    <w:rsid w:val="006D4412"/>
    <w:pPr>
      <w:pBdr>
        <w:bottom w:val="single" w:sz="6" w:space="1" w:color="auto"/>
      </w:pBdr>
      <w:spacing w:after="0" w:line="240" w:lineRule="auto"/>
      <w:jc w:val="center"/>
    </w:pPr>
    <w:rPr>
      <w:rFonts w:ascii="Arial" w:eastAsia="Times New Roman" w:hAnsi="Arial" w:cs="Arial"/>
      <w:vanish/>
      <w:kern w:val="0"/>
      <w:sz w:val="16"/>
      <w:szCs w:val="16"/>
      <w:lang w:eastAsia="fr-FR"/>
      <w14:ligatures w14:val="none"/>
    </w:rPr>
  </w:style>
  <w:style w:type="character" w:customStyle="1" w:styleId="z-HautduformulaireCar">
    <w:name w:val="z-Haut du formulaire Car"/>
    <w:basedOn w:val="Policepardfaut"/>
    <w:link w:val="z-Hautduformulaire"/>
    <w:uiPriority w:val="99"/>
    <w:semiHidden/>
    <w:rsid w:val="006D4412"/>
    <w:rPr>
      <w:rFonts w:ascii="Arial" w:eastAsia="Times New Roman" w:hAnsi="Arial" w:cs="Arial"/>
      <w:vanish/>
      <w:kern w:val="0"/>
      <w:sz w:val="16"/>
      <w:szCs w:val="16"/>
      <w:lang w:eastAsia="fr-FR"/>
      <w14:ligatures w14:val="none"/>
    </w:rPr>
  </w:style>
  <w:style w:type="character" w:customStyle="1" w:styleId="form-required">
    <w:name w:val="form-required"/>
    <w:basedOn w:val="Policepardfaut"/>
    <w:rsid w:val="006D4412"/>
  </w:style>
  <w:style w:type="paragraph" w:styleId="z-Basduformulaire">
    <w:name w:val="HTML Bottom of Form"/>
    <w:basedOn w:val="Normal"/>
    <w:next w:val="Normal"/>
    <w:link w:val="z-BasduformulaireCar"/>
    <w:hidden/>
    <w:uiPriority w:val="99"/>
    <w:semiHidden/>
    <w:unhideWhenUsed/>
    <w:rsid w:val="006D4412"/>
    <w:pPr>
      <w:pBdr>
        <w:top w:val="single" w:sz="6" w:space="1" w:color="auto"/>
      </w:pBdr>
      <w:spacing w:after="0" w:line="240" w:lineRule="auto"/>
      <w:jc w:val="center"/>
    </w:pPr>
    <w:rPr>
      <w:rFonts w:ascii="Arial" w:eastAsia="Times New Roman" w:hAnsi="Arial" w:cs="Arial"/>
      <w:vanish/>
      <w:kern w:val="0"/>
      <w:sz w:val="16"/>
      <w:szCs w:val="16"/>
      <w:lang w:eastAsia="fr-FR"/>
      <w14:ligatures w14:val="none"/>
    </w:rPr>
  </w:style>
  <w:style w:type="character" w:customStyle="1" w:styleId="z-BasduformulaireCar">
    <w:name w:val="z-Bas du formulaire Car"/>
    <w:basedOn w:val="Policepardfaut"/>
    <w:link w:val="z-Basduformulaire"/>
    <w:uiPriority w:val="99"/>
    <w:semiHidden/>
    <w:rsid w:val="006D4412"/>
    <w:rPr>
      <w:rFonts w:ascii="Arial" w:eastAsia="Times New Roman" w:hAnsi="Arial" w:cs="Arial"/>
      <w:vanish/>
      <w:kern w:val="0"/>
      <w:sz w:val="16"/>
      <w:szCs w:val="16"/>
      <w:lang w:eastAsia="fr-FR"/>
      <w14:ligatures w14:val="none"/>
    </w:rPr>
  </w:style>
  <w:style w:type="paragraph" w:styleId="Paragraphedeliste">
    <w:name w:val="List Paragraph"/>
    <w:basedOn w:val="Normal"/>
    <w:uiPriority w:val="34"/>
    <w:qFormat/>
    <w:rsid w:val="006D44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2344932">
      <w:bodyDiv w:val="1"/>
      <w:marLeft w:val="0"/>
      <w:marRight w:val="0"/>
      <w:marTop w:val="0"/>
      <w:marBottom w:val="0"/>
      <w:divBdr>
        <w:top w:val="none" w:sz="0" w:space="0" w:color="auto"/>
        <w:left w:val="none" w:sz="0" w:space="0" w:color="auto"/>
        <w:bottom w:val="none" w:sz="0" w:space="0" w:color="auto"/>
        <w:right w:val="none" w:sz="0" w:space="0" w:color="auto"/>
      </w:divBdr>
      <w:divsChild>
        <w:div w:id="167253688">
          <w:marLeft w:val="0"/>
          <w:marRight w:val="0"/>
          <w:marTop w:val="0"/>
          <w:marBottom w:val="0"/>
          <w:divBdr>
            <w:top w:val="none" w:sz="0" w:space="0" w:color="auto"/>
            <w:left w:val="none" w:sz="0" w:space="0" w:color="auto"/>
            <w:bottom w:val="none" w:sz="0" w:space="0" w:color="auto"/>
            <w:right w:val="none" w:sz="0" w:space="0" w:color="auto"/>
          </w:divBdr>
        </w:div>
        <w:div w:id="720907451">
          <w:marLeft w:val="0"/>
          <w:marRight w:val="0"/>
          <w:marTop w:val="0"/>
          <w:marBottom w:val="0"/>
          <w:divBdr>
            <w:top w:val="none" w:sz="0" w:space="0" w:color="auto"/>
            <w:left w:val="none" w:sz="0" w:space="0" w:color="auto"/>
            <w:bottom w:val="none" w:sz="0" w:space="0" w:color="auto"/>
            <w:right w:val="none" w:sz="0" w:space="0" w:color="auto"/>
          </w:divBdr>
          <w:divsChild>
            <w:div w:id="778796078">
              <w:marLeft w:val="0"/>
              <w:marRight w:val="0"/>
              <w:marTop w:val="0"/>
              <w:marBottom w:val="0"/>
              <w:divBdr>
                <w:top w:val="none" w:sz="0" w:space="0" w:color="auto"/>
                <w:left w:val="none" w:sz="0" w:space="0" w:color="auto"/>
                <w:bottom w:val="none" w:sz="0" w:space="0" w:color="auto"/>
                <w:right w:val="none" w:sz="0" w:space="0" w:color="auto"/>
              </w:divBdr>
              <w:divsChild>
                <w:div w:id="325786350">
                  <w:marLeft w:val="0"/>
                  <w:marRight w:val="0"/>
                  <w:marTop w:val="0"/>
                  <w:marBottom w:val="0"/>
                  <w:divBdr>
                    <w:top w:val="none" w:sz="0" w:space="0" w:color="auto"/>
                    <w:left w:val="none" w:sz="0" w:space="0" w:color="auto"/>
                    <w:bottom w:val="none" w:sz="0" w:space="0" w:color="auto"/>
                    <w:right w:val="none" w:sz="0" w:space="0" w:color="auto"/>
                  </w:divBdr>
                  <w:divsChild>
                    <w:div w:id="1185437549">
                      <w:marLeft w:val="0"/>
                      <w:marRight w:val="0"/>
                      <w:marTop w:val="0"/>
                      <w:marBottom w:val="0"/>
                      <w:divBdr>
                        <w:top w:val="none" w:sz="0" w:space="0" w:color="auto"/>
                        <w:left w:val="none" w:sz="0" w:space="0" w:color="auto"/>
                        <w:bottom w:val="none" w:sz="0" w:space="0" w:color="auto"/>
                        <w:right w:val="none" w:sz="0" w:space="0" w:color="auto"/>
                      </w:divBdr>
                      <w:divsChild>
                        <w:div w:id="1125781166">
                          <w:marLeft w:val="0"/>
                          <w:marRight w:val="0"/>
                          <w:marTop w:val="0"/>
                          <w:marBottom w:val="0"/>
                          <w:divBdr>
                            <w:top w:val="none" w:sz="0" w:space="0" w:color="auto"/>
                            <w:left w:val="none" w:sz="0" w:space="0" w:color="auto"/>
                            <w:bottom w:val="none" w:sz="0" w:space="0" w:color="auto"/>
                            <w:right w:val="none" w:sz="0" w:space="0" w:color="auto"/>
                          </w:divBdr>
                          <w:divsChild>
                            <w:div w:id="931013525">
                              <w:marLeft w:val="0"/>
                              <w:marRight w:val="0"/>
                              <w:marTop w:val="0"/>
                              <w:marBottom w:val="0"/>
                              <w:divBdr>
                                <w:top w:val="none" w:sz="0" w:space="0" w:color="auto"/>
                                <w:left w:val="none" w:sz="0" w:space="0" w:color="auto"/>
                                <w:bottom w:val="none" w:sz="0" w:space="0" w:color="auto"/>
                                <w:right w:val="none" w:sz="0" w:space="0" w:color="auto"/>
                              </w:divBdr>
                              <w:divsChild>
                                <w:div w:id="1488668325">
                                  <w:marLeft w:val="0"/>
                                  <w:marRight w:val="0"/>
                                  <w:marTop w:val="0"/>
                                  <w:marBottom w:val="0"/>
                                  <w:divBdr>
                                    <w:top w:val="none" w:sz="0" w:space="0" w:color="auto"/>
                                    <w:left w:val="none" w:sz="0" w:space="0" w:color="auto"/>
                                    <w:bottom w:val="none" w:sz="0" w:space="0" w:color="auto"/>
                                    <w:right w:val="none" w:sz="0" w:space="0" w:color="auto"/>
                                  </w:divBdr>
                                  <w:divsChild>
                                    <w:div w:id="457769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002008">
                              <w:marLeft w:val="0"/>
                              <w:marRight w:val="0"/>
                              <w:marTop w:val="0"/>
                              <w:marBottom w:val="0"/>
                              <w:divBdr>
                                <w:top w:val="none" w:sz="0" w:space="0" w:color="auto"/>
                                <w:left w:val="none" w:sz="0" w:space="0" w:color="auto"/>
                                <w:bottom w:val="none" w:sz="0" w:space="0" w:color="auto"/>
                                <w:right w:val="none" w:sz="0" w:space="0" w:color="auto"/>
                              </w:divBdr>
                              <w:divsChild>
                                <w:div w:id="704451545">
                                  <w:marLeft w:val="0"/>
                                  <w:marRight w:val="0"/>
                                  <w:marTop w:val="0"/>
                                  <w:marBottom w:val="0"/>
                                  <w:divBdr>
                                    <w:top w:val="none" w:sz="0" w:space="0" w:color="auto"/>
                                    <w:left w:val="none" w:sz="0" w:space="0" w:color="auto"/>
                                    <w:bottom w:val="none" w:sz="0" w:space="0" w:color="auto"/>
                                    <w:right w:val="none" w:sz="0" w:space="0" w:color="auto"/>
                                  </w:divBdr>
                                </w:div>
                                <w:div w:id="812451402">
                                  <w:marLeft w:val="0"/>
                                  <w:marRight w:val="0"/>
                                  <w:marTop w:val="0"/>
                                  <w:marBottom w:val="0"/>
                                  <w:divBdr>
                                    <w:top w:val="none" w:sz="0" w:space="0" w:color="auto"/>
                                    <w:left w:val="none" w:sz="0" w:space="0" w:color="auto"/>
                                    <w:bottom w:val="none" w:sz="0" w:space="0" w:color="auto"/>
                                    <w:right w:val="none" w:sz="0" w:space="0" w:color="auto"/>
                                  </w:divBdr>
                                  <w:divsChild>
                                    <w:div w:id="272981730">
                                      <w:marLeft w:val="0"/>
                                      <w:marRight w:val="0"/>
                                      <w:marTop w:val="0"/>
                                      <w:marBottom w:val="0"/>
                                      <w:divBdr>
                                        <w:top w:val="none" w:sz="0" w:space="0" w:color="auto"/>
                                        <w:left w:val="none" w:sz="0" w:space="0" w:color="auto"/>
                                        <w:bottom w:val="none" w:sz="0" w:space="0" w:color="auto"/>
                                        <w:right w:val="none" w:sz="0" w:space="0" w:color="auto"/>
                                      </w:divBdr>
                                      <w:divsChild>
                                        <w:div w:id="2107144357">
                                          <w:marLeft w:val="0"/>
                                          <w:marRight w:val="0"/>
                                          <w:marTop w:val="0"/>
                                          <w:marBottom w:val="0"/>
                                          <w:divBdr>
                                            <w:top w:val="none" w:sz="0" w:space="0" w:color="auto"/>
                                            <w:left w:val="none" w:sz="0" w:space="0" w:color="auto"/>
                                            <w:bottom w:val="none" w:sz="0" w:space="0" w:color="auto"/>
                                            <w:right w:val="none" w:sz="0" w:space="0" w:color="auto"/>
                                          </w:divBdr>
                                        </w:div>
                                        <w:div w:id="75783295">
                                          <w:marLeft w:val="0"/>
                                          <w:marRight w:val="0"/>
                                          <w:marTop w:val="0"/>
                                          <w:marBottom w:val="0"/>
                                          <w:divBdr>
                                            <w:top w:val="none" w:sz="0" w:space="0" w:color="auto"/>
                                            <w:left w:val="none" w:sz="0" w:space="0" w:color="auto"/>
                                            <w:bottom w:val="none" w:sz="0" w:space="0" w:color="auto"/>
                                            <w:right w:val="none" w:sz="0" w:space="0" w:color="auto"/>
                                          </w:divBdr>
                                        </w:div>
                                        <w:div w:id="687408358">
                                          <w:marLeft w:val="0"/>
                                          <w:marRight w:val="0"/>
                                          <w:marTop w:val="0"/>
                                          <w:marBottom w:val="0"/>
                                          <w:divBdr>
                                            <w:top w:val="none" w:sz="0" w:space="0" w:color="auto"/>
                                            <w:left w:val="none" w:sz="0" w:space="0" w:color="auto"/>
                                            <w:bottom w:val="none" w:sz="0" w:space="0" w:color="auto"/>
                                            <w:right w:val="none" w:sz="0" w:space="0" w:color="auto"/>
                                          </w:divBdr>
                                        </w:div>
                                        <w:div w:id="53160168">
                                          <w:marLeft w:val="0"/>
                                          <w:marRight w:val="0"/>
                                          <w:marTop w:val="0"/>
                                          <w:marBottom w:val="0"/>
                                          <w:divBdr>
                                            <w:top w:val="none" w:sz="0" w:space="0" w:color="auto"/>
                                            <w:left w:val="none" w:sz="0" w:space="0" w:color="auto"/>
                                            <w:bottom w:val="none" w:sz="0" w:space="0" w:color="auto"/>
                                            <w:right w:val="none" w:sz="0" w:space="0" w:color="auto"/>
                                          </w:divBdr>
                                        </w:div>
                                        <w:div w:id="1333487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259178">
                                  <w:marLeft w:val="0"/>
                                  <w:marRight w:val="0"/>
                                  <w:marTop w:val="0"/>
                                  <w:marBottom w:val="0"/>
                                  <w:divBdr>
                                    <w:top w:val="none" w:sz="0" w:space="0" w:color="auto"/>
                                    <w:left w:val="none" w:sz="0" w:space="0" w:color="auto"/>
                                    <w:bottom w:val="none" w:sz="0" w:space="0" w:color="auto"/>
                                    <w:right w:val="none" w:sz="0" w:space="0" w:color="auto"/>
                                  </w:divBdr>
                                  <w:divsChild>
                                    <w:div w:id="73742354">
                                      <w:marLeft w:val="0"/>
                                      <w:marRight w:val="0"/>
                                      <w:marTop w:val="0"/>
                                      <w:marBottom w:val="0"/>
                                      <w:divBdr>
                                        <w:top w:val="none" w:sz="0" w:space="0" w:color="auto"/>
                                        <w:left w:val="none" w:sz="0" w:space="0" w:color="auto"/>
                                        <w:bottom w:val="none" w:sz="0" w:space="0" w:color="auto"/>
                                        <w:right w:val="none" w:sz="0" w:space="0" w:color="auto"/>
                                      </w:divBdr>
                                      <w:divsChild>
                                        <w:div w:id="1009791391">
                                          <w:marLeft w:val="0"/>
                                          <w:marRight w:val="0"/>
                                          <w:marTop w:val="0"/>
                                          <w:marBottom w:val="0"/>
                                          <w:divBdr>
                                            <w:top w:val="none" w:sz="0" w:space="0" w:color="auto"/>
                                            <w:left w:val="none" w:sz="0" w:space="0" w:color="auto"/>
                                            <w:bottom w:val="none" w:sz="0" w:space="0" w:color="auto"/>
                                            <w:right w:val="none" w:sz="0" w:space="0" w:color="auto"/>
                                          </w:divBdr>
                                        </w:div>
                                        <w:div w:id="1206330908">
                                          <w:marLeft w:val="0"/>
                                          <w:marRight w:val="0"/>
                                          <w:marTop w:val="0"/>
                                          <w:marBottom w:val="0"/>
                                          <w:divBdr>
                                            <w:top w:val="none" w:sz="0" w:space="0" w:color="auto"/>
                                            <w:left w:val="none" w:sz="0" w:space="0" w:color="auto"/>
                                            <w:bottom w:val="none" w:sz="0" w:space="0" w:color="auto"/>
                                            <w:right w:val="none" w:sz="0" w:space="0" w:color="auto"/>
                                          </w:divBdr>
                                        </w:div>
                                        <w:div w:id="534777663">
                                          <w:marLeft w:val="0"/>
                                          <w:marRight w:val="0"/>
                                          <w:marTop w:val="0"/>
                                          <w:marBottom w:val="0"/>
                                          <w:divBdr>
                                            <w:top w:val="none" w:sz="0" w:space="0" w:color="auto"/>
                                            <w:left w:val="none" w:sz="0" w:space="0" w:color="auto"/>
                                            <w:bottom w:val="none" w:sz="0" w:space="0" w:color="auto"/>
                                            <w:right w:val="none" w:sz="0" w:space="0" w:color="auto"/>
                                          </w:divBdr>
                                        </w:div>
                                        <w:div w:id="1660381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694909">
                                  <w:marLeft w:val="0"/>
                                  <w:marRight w:val="0"/>
                                  <w:marTop w:val="0"/>
                                  <w:marBottom w:val="0"/>
                                  <w:divBdr>
                                    <w:top w:val="none" w:sz="0" w:space="0" w:color="auto"/>
                                    <w:left w:val="none" w:sz="0" w:space="0" w:color="auto"/>
                                    <w:bottom w:val="none" w:sz="0" w:space="0" w:color="auto"/>
                                    <w:right w:val="none" w:sz="0" w:space="0" w:color="auto"/>
                                  </w:divBdr>
                                  <w:divsChild>
                                    <w:div w:id="228351467">
                                      <w:marLeft w:val="0"/>
                                      <w:marRight w:val="0"/>
                                      <w:marTop w:val="0"/>
                                      <w:marBottom w:val="0"/>
                                      <w:divBdr>
                                        <w:top w:val="none" w:sz="0" w:space="0" w:color="auto"/>
                                        <w:left w:val="none" w:sz="0" w:space="0" w:color="auto"/>
                                        <w:bottom w:val="none" w:sz="0" w:space="0" w:color="auto"/>
                                        <w:right w:val="none" w:sz="0" w:space="0" w:color="auto"/>
                                      </w:divBdr>
                                      <w:divsChild>
                                        <w:div w:id="1225917339">
                                          <w:marLeft w:val="0"/>
                                          <w:marRight w:val="0"/>
                                          <w:marTop w:val="0"/>
                                          <w:marBottom w:val="0"/>
                                          <w:divBdr>
                                            <w:top w:val="none" w:sz="0" w:space="0" w:color="auto"/>
                                            <w:left w:val="none" w:sz="0" w:space="0" w:color="auto"/>
                                            <w:bottom w:val="none" w:sz="0" w:space="0" w:color="auto"/>
                                            <w:right w:val="none" w:sz="0" w:space="0" w:color="auto"/>
                                          </w:divBdr>
                                        </w:div>
                                        <w:div w:id="1753773118">
                                          <w:marLeft w:val="0"/>
                                          <w:marRight w:val="0"/>
                                          <w:marTop w:val="0"/>
                                          <w:marBottom w:val="0"/>
                                          <w:divBdr>
                                            <w:top w:val="none" w:sz="0" w:space="0" w:color="auto"/>
                                            <w:left w:val="none" w:sz="0" w:space="0" w:color="auto"/>
                                            <w:bottom w:val="none" w:sz="0" w:space="0" w:color="auto"/>
                                            <w:right w:val="none" w:sz="0" w:space="0" w:color="auto"/>
                                          </w:divBdr>
                                        </w:div>
                                        <w:div w:id="684020516">
                                          <w:marLeft w:val="0"/>
                                          <w:marRight w:val="0"/>
                                          <w:marTop w:val="0"/>
                                          <w:marBottom w:val="0"/>
                                          <w:divBdr>
                                            <w:top w:val="none" w:sz="0" w:space="0" w:color="auto"/>
                                            <w:left w:val="none" w:sz="0" w:space="0" w:color="auto"/>
                                            <w:bottom w:val="none" w:sz="0" w:space="0" w:color="auto"/>
                                            <w:right w:val="none" w:sz="0" w:space="0" w:color="auto"/>
                                          </w:divBdr>
                                        </w:div>
                                        <w:div w:id="995379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547730">
                                  <w:marLeft w:val="0"/>
                                  <w:marRight w:val="0"/>
                                  <w:marTop w:val="0"/>
                                  <w:marBottom w:val="0"/>
                                  <w:divBdr>
                                    <w:top w:val="none" w:sz="0" w:space="0" w:color="auto"/>
                                    <w:left w:val="none" w:sz="0" w:space="0" w:color="auto"/>
                                    <w:bottom w:val="none" w:sz="0" w:space="0" w:color="auto"/>
                                    <w:right w:val="none" w:sz="0" w:space="0" w:color="auto"/>
                                  </w:divBdr>
                                  <w:divsChild>
                                    <w:div w:id="305357794">
                                      <w:marLeft w:val="0"/>
                                      <w:marRight w:val="0"/>
                                      <w:marTop w:val="0"/>
                                      <w:marBottom w:val="0"/>
                                      <w:divBdr>
                                        <w:top w:val="none" w:sz="0" w:space="0" w:color="auto"/>
                                        <w:left w:val="none" w:sz="0" w:space="0" w:color="auto"/>
                                        <w:bottom w:val="none" w:sz="0" w:space="0" w:color="auto"/>
                                        <w:right w:val="none" w:sz="0" w:space="0" w:color="auto"/>
                                      </w:divBdr>
                                      <w:divsChild>
                                        <w:div w:id="779765071">
                                          <w:marLeft w:val="0"/>
                                          <w:marRight w:val="0"/>
                                          <w:marTop w:val="0"/>
                                          <w:marBottom w:val="0"/>
                                          <w:divBdr>
                                            <w:top w:val="none" w:sz="0" w:space="0" w:color="auto"/>
                                            <w:left w:val="none" w:sz="0" w:space="0" w:color="auto"/>
                                            <w:bottom w:val="none" w:sz="0" w:space="0" w:color="auto"/>
                                            <w:right w:val="none" w:sz="0" w:space="0" w:color="auto"/>
                                          </w:divBdr>
                                        </w:div>
                                        <w:div w:id="2146460917">
                                          <w:marLeft w:val="0"/>
                                          <w:marRight w:val="0"/>
                                          <w:marTop w:val="0"/>
                                          <w:marBottom w:val="0"/>
                                          <w:divBdr>
                                            <w:top w:val="none" w:sz="0" w:space="0" w:color="auto"/>
                                            <w:left w:val="none" w:sz="0" w:space="0" w:color="auto"/>
                                            <w:bottom w:val="none" w:sz="0" w:space="0" w:color="auto"/>
                                            <w:right w:val="none" w:sz="0" w:space="0" w:color="auto"/>
                                          </w:divBdr>
                                        </w:div>
                                        <w:div w:id="836380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002037">
                                  <w:marLeft w:val="0"/>
                                  <w:marRight w:val="0"/>
                                  <w:marTop w:val="0"/>
                                  <w:marBottom w:val="0"/>
                                  <w:divBdr>
                                    <w:top w:val="none" w:sz="0" w:space="0" w:color="auto"/>
                                    <w:left w:val="none" w:sz="0" w:space="0" w:color="auto"/>
                                    <w:bottom w:val="none" w:sz="0" w:space="0" w:color="auto"/>
                                    <w:right w:val="none" w:sz="0" w:space="0" w:color="auto"/>
                                  </w:divBdr>
                                  <w:divsChild>
                                    <w:div w:id="1133716602">
                                      <w:marLeft w:val="0"/>
                                      <w:marRight w:val="0"/>
                                      <w:marTop w:val="0"/>
                                      <w:marBottom w:val="0"/>
                                      <w:divBdr>
                                        <w:top w:val="none" w:sz="0" w:space="0" w:color="auto"/>
                                        <w:left w:val="none" w:sz="0" w:space="0" w:color="auto"/>
                                        <w:bottom w:val="none" w:sz="0" w:space="0" w:color="auto"/>
                                        <w:right w:val="none" w:sz="0" w:space="0" w:color="auto"/>
                                      </w:divBdr>
                                      <w:divsChild>
                                        <w:div w:id="811403900">
                                          <w:marLeft w:val="0"/>
                                          <w:marRight w:val="0"/>
                                          <w:marTop w:val="0"/>
                                          <w:marBottom w:val="0"/>
                                          <w:divBdr>
                                            <w:top w:val="none" w:sz="0" w:space="0" w:color="auto"/>
                                            <w:left w:val="none" w:sz="0" w:space="0" w:color="auto"/>
                                            <w:bottom w:val="none" w:sz="0" w:space="0" w:color="auto"/>
                                            <w:right w:val="none" w:sz="0" w:space="0" w:color="auto"/>
                                          </w:divBdr>
                                        </w:div>
                                        <w:div w:id="1143818232">
                                          <w:marLeft w:val="0"/>
                                          <w:marRight w:val="0"/>
                                          <w:marTop w:val="0"/>
                                          <w:marBottom w:val="0"/>
                                          <w:divBdr>
                                            <w:top w:val="none" w:sz="0" w:space="0" w:color="auto"/>
                                            <w:left w:val="none" w:sz="0" w:space="0" w:color="auto"/>
                                            <w:bottom w:val="none" w:sz="0" w:space="0" w:color="auto"/>
                                            <w:right w:val="none" w:sz="0" w:space="0" w:color="auto"/>
                                          </w:divBdr>
                                        </w:div>
                                        <w:div w:id="383456581">
                                          <w:marLeft w:val="0"/>
                                          <w:marRight w:val="0"/>
                                          <w:marTop w:val="0"/>
                                          <w:marBottom w:val="0"/>
                                          <w:divBdr>
                                            <w:top w:val="none" w:sz="0" w:space="0" w:color="auto"/>
                                            <w:left w:val="none" w:sz="0" w:space="0" w:color="auto"/>
                                            <w:bottom w:val="none" w:sz="0" w:space="0" w:color="auto"/>
                                            <w:right w:val="none" w:sz="0" w:space="0" w:color="auto"/>
                                          </w:divBdr>
                                        </w:div>
                                        <w:div w:id="278025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650176">
                                  <w:marLeft w:val="0"/>
                                  <w:marRight w:val="0"/>
                                  <w:marTop w:val="0"/>
                                  <w:marBottom w:val="0"/>
                                  <w:divBdr>
                                    <w:top w:val="none" w:sz="0" w:space="0" w:color="auto"/>
                                    <w:left w:val="none" w:sz="0" w:space="0" w:color="auto"/>
                                    <w:bottom w:val="none" w:sz="0" w:space="0" w:color="auto"/>
                                    <w:right w:val="none" w:sz="0" w:space="0" w:color="auto"/>
                                  </w:divBdr>
                                  <w:divsChild>
                                    <w:div w:id="2034259229">
                                      <w:marLeft w:val="0"/>
                                      <w:marRight w:val="0"/>
                                      <w:marTop w:val="0"/>
                                      <w:marBottom w:val="0"/>
                                      <w:divBdr>
                                        <w:top w:val="none" w:sz="0" w:space="0" w:color="auto"/>
                                        <w:left w:val="none" w:sz="0" w:space="0" w:color="auto"/>
                                        <w:bottom w:val="none" w:sz="0" w:space="0" w:color="auto"/>
                                        <w:right w:val="none" w:sz="0" w:space="0" w:color="auto"/>
                                      </w:divBdr>
                                      <w:divsChild>
                                        <w:div w:id="159121556">
                                          <w:marLeft w:val="0"/>
                                          <w:marRight w:val="0"/>
                                          <w:marTop w:val="0"/>
                                          <w:marBottom w:val="0"/>
                                          <w:divBdr>
                                            <w:top w:val="none" w:sz="0" w:space="0" w:color="auto"/>
                                            <w:left w:val="none" w:sz="0" w:space="0" w:color="auto"/>
                                            <w:bottom w:val="none" w:sz="0" w:space="0" w:color="auto"/>
                                            <w:right w:val="none" w:sz="0" w:space="0" w:color="auto"/>
                                          </w:divBdr>
                                        </w:div>
                                        <w:div w:id="116381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856602">
                                  <w:marLeft w:val="0"/>
                                  <w:marRight w:val="0"/>
                                  <w:marTop w:val="0"/>
                                  <w:marBottom w:val="0"/>
                                  <w:divBdr>
                                    <w:top w:val="none" w:sz="0" w:space="0" w:color="auto"/>
                                    <w:left w:val="none" w:sz="0" w:space="0" w:color="auto"/>
                                    <w:bottom w:val="none" w:sz="0" w:space="0" w:color="auto"/>
                                    <w:right w:val="none" w:sz="0" w:space="0" w:color="auto"/>
                                  </w:divBdr>
                                </w:div>
                                <w:div w:id="17902220">
                                  <w:marLeft w:val="0"/>
                                  <w:marRight w:val="0"/>
                                  <w:marTop w:val="0"/>
                                  <w:marBottom w:val="0"/>
                                  <w:divBdr>
                                    <w:top w:val="none" w:sz="0" w:space="0" w:color="auto"/>
                                    <w:left w:val="none" w:sz="0" w:space="0" w:color="auto"/>
                                    <w:bottom w:val="none" w:sz="0" w:space="0" w:color="auto"/>
                                    <w:right w:val="none" w:sz="0" w:space="0" w:color="auto"/>
                                  </w:divBdr>
                                  <w:divsChild>
                                    <w:div w:id="1305693225">
                                      <w:marLeft w:val="0"/>
                                      <w:marRight w:val="0"/>
                                      <w:marTop w:val="0"/>
                                      <w:marBottom w:val="0"/>
                                      <w:divBdr>
                                        <w:top w:val="none" w:sz="0" w:space="0" w:color="auto"/>
                                        <w:left w:val="none" w:sz="0" w:space="0" w:color="auto"/>
                                        <w:bottom w:val="none" w:sz="0" w:space="0" w:color="auto"/>
                                        <w:right w:val="none" w:sz="0" w:space="0" w:color="auto"/>
                                      </w:divBdr>
                                      <w:divsChild>
                                        <w:div w:id="832989180">
                                          <w:marLeft w:val="0"/>
                                          <w:marRight w:val="0"/>
                                          <w:marTop w:val="0"/>
                                          <w:marBottom w:val="0"/>
                                          <w:divBdr>
                                            <w:top w:val="none" w:sz="0" w:space="0" w:color="auto"/>
                                            <w:left w:val="none" w:sz="0" w:space="0" w:color="auto"/>
                                            <w:bottom w:val="none" w:sz="0" w:space="0" w:color="auto"/>
                                            <w:right w:val="none" w:sz="0" w:space="0" w:color="auto"/>
                                          </w:divBdr>
                                        </w:div>
                                      </w:divsChild>
                                    </w:div>
                                    <w:div w:id="134343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uvergne-rhone-alpes@france-assos-sante.org" TargetMode="External"/><Relationship Id="rId5" Type="http://schemas.openxmlformats.org/officeDocument/2006/relationships/hyperlink" Target="https://dgxy.link/ref_CDU"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93</TotalTime>
  <Pages>2</Pages>
  <Words>792</Words>
  <Characters>4358</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dc:creator>
  <cp:keywords/>
  <dc:description/>
  <cp:lastModifiedBy>ARA</cp:lastModifiedBy>
  <cp:revision>1</cp:revision>
  <dcterms:created xsi:type="dcterms:W3CDTF">2024-01-17T14:16:00Z</dcterms:created>
  <dcterms:modified xsi:type="dcterms:W3CDTF">2024-01-17T15:49:00Z</dcterms:modified>
</cp:coreProperties>
</file>